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02"/>
        <w:tblW w:w="10182" w:type="dxa"/>
        <w:tblLook w:val="04A0"/>
      </w:tblPr>
      <w:tblGrid>
        <w:gridCol w:w="10182"/>
      </w:tblGrid>
      <w:tr w:rsidR="003B7E93" w:rsidRPr="003B5DEF" w:rsidTr="004546CE">
        <w:trPr>
          <w:trHeight w:val="386"/>
        </w:trPr>
        <w:tc>
          <w:tcPr>
            <w:tcW w:w="10182" w:type="dxa"/>
            <w:tcBorders>
              <w:top w:val="single" w:sz="4" w:space="0" w:color="auto"/>
              <w:left w:val="single" w:sz="4" w:space="0" w:color="auto"/>
              <w:bottom w:val="single" w:sz="4" w:space="0" w:color="auto"/>
              <w:right w:val="single" w:sz="4" w:space="0" w:color="auto"/>
            </w:tcBorders>
            <w:vAlign w:val="center"/>
          </w:tcPr>
          <w:p w:rsidR="003B7E93" w:rsidRPr="003B5DEF" w:rsidRDefault="00003C06" w:rsidP="00E92193">
            <w:pPr>
              <w:pStyle w:val="afa"/>
              <w:jc w:val="center"/>
              <w:rPr>
                <w:rFonts w:ascii="Times New Roman" w:hAnsi="Times New Roman"/>
                <w:sz w:val="20"/>
              </w:rPr>
            </w:pPr>
            <w:r w:rsidRPr="003B5DEF">
              <w:rPr>
                <w:rFonts w:ascii="Times New Roman" w:hAnsi="Times New Roman"/>
                <w:sz w:val="20"/>
              </w:rPr>
              <w:t>Муниципальное автономное общеобразовательное учреждение «Средняя общеобразовательная школа №25» г.Улан-Удэ</w:t>
            </w:r>
          </w:p>
        </w:tc>
      </w:tr>
      <w:tr w:rsidR="003B7E93" w:rsidRPr="003B5DEF" w:rsidTr="004546CE">
        <w:trPr>
          <w:trHeight w:val="849"/>
        </w:trPr>
        <w:tc>
          <w:tcPr>
            <w:tcW w:w="1018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003C06" w:rsidRPr="003B5DEF" w:rsidRDefault="003B7E93"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Извещение о проведении запроса котировок в электронной форме</w:t>
            </w:r>
            <w:bookmarkStart w:id="0" w:name="_Hlk35416052"/>
          </w:p>
          <w:p w:rsidR="00003C06" w:rsidRPr="003B5DEF" w:rsidRDefault="004A27CC"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 xml:space="preserve">на </w:t>
            </w:r>
            <w:bookmarkEnd w:id="0"/>
            <w:r w:rsidR="009457AC">
              <w:rPr>
                <w:rFonts w:ascii="Times New Roman" w:hAnsi="Times New Roman" w:cs="Times New Roman"/>
                <w:sz w:val="20"/>
                <w:szCs w:val="20"/>
              </w:rPr>
              <w:t>благоустройство (устройство брусчатки)</w:t>
            </w:r>
          </w:p>
          <w:p w:rsidR="003B7E93"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в МАОУ СОШ №25 г.Улан-Удэ</w:t>
            </w:r>
          </w:p>
        </w:tc>
      </w:tr>
    </w:tbl>
    <w:p w:rsidR="003B7E93" w:rsidRPr="003B5DEF" w:rsidRDefault="003B7E93"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tbl>
      <w:tblPr>
        <w:tblStyle w:val="a4"/>
        <w:tblW w:w="0" w:type="auto"/>
        <w:tblInd w:w="279" w:type="dxa"/>
        <w:tblLook w:val="04A0"/>
      </w:tblPr>
      <w:tblGrid>
        <w:gridCol w:w="5016"/>
        <w:gridCol w:w="5161"/>
      </w:tblGrid>
      <w:tr w:rsidR="003B7E93" w:rsidRPr="003B5DEF" w:rsidTr="004546CE">
        <w:tc>
          <w:tcPr>
            <w:tcW w:w="5016" w:type="dxa"/>
          </w:tcPr>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РАЗРАБОТАЛ</w:t>
            </w:r>
          </w:p>
          <w:p w:rsidR="003B7E93" w:rsidRPr="003B5DEF" w:rsidRDefault="00003C06" w:rsidP="00E92193">
            <w:pPr>
              <w:spacing w:after="0" w:line="240" w:lineRule="auto"/>
              <w:rPr>
                <w:rFonts w:ascii="Times New Roman" w:hAnsi="Times New Roman" w:cs="Times New Roman"/>
              </w:rPr>
            </w:pPr>
            <w:r w:rsidRPr="003B5DEF">
              <w:rPr>
                <w:rFonts w:ascii="Times New Roman" w:hAnsi="Times New Roman" w:cs="Times New Roman"/>
              </w:rPr>
              <w:t>Специалист по за</w:t>
            </w:r>
            <w:r w:rsidR="00E52986" w:rsidRPr="003B5DEF">
              <w:rPr>
                <w:rFonts w:ascii="Times New Roman" w:hAnsi="Times New Roman" w:cs="Times New Roman"/>
              </w:rPr>
              <w:t>купк</w:t>
            </w:r>
            <w:r w:rsidRPr="003B5DEF">
              <w:rPr>
                <w:rFonts w:ascii="Times New Roman" w:hAnsi="Times New Roman" w:cs="Times New Roman"/>
              </w:rPr>
              <w:t>ам</w:t>
            </w:r>
          </w:p>
          <w:p w:rsidR="003B7E93" w:rsidRPr="003B5DEF" w:rsidRDefault="003B7E93" w:rsidP="00E92193">
            <w:pPr>
              <w:spacing w:after="0" w:line="240" w:lineRule="auto"/>
              <w:rPr>
                <w:rFonts w:ascii="Times New Roman" w:hAnsi="Times New Roman" w:cs="Times New Roman"/>
              </w:rPr>
            </w:pPr>
          </w:p>
          <w:p w:rsidR="003B7E93" w:rsidRPr="003B5DEF" w:rsidRDefault="003B7E93" w:rsidP="00E92193">
            <w:pPr>
              <w:spacing w:after="0" w:line="240" w:lineRule="auto"/>
              <w:rPr>
                <w:rFonts w:ascii="Times New Roman" w:hAnsi="Times New Roman" w:cs="Times New Roman"/>
              </w:rPr>
            </w:pPr>
          </w:p>
          <w:p w:rsidR="003B7E93" w:rsidRPr="003B5DEF" w:rsidRDefault="00003C06" w:rsidP="00E92193">
            <w:pPr>
              <w:spacing w:after="0" w:line="240" w:lineRule="auto"/>
              <w:rPr>
                <w:rFonts w:ascii="Times New Roman" w:hAnsi="Times New Roman" w:cs="Times New Roman"/>
              </w:rPr>
            </w:pPr>
            <w:proofErr w:type="spellStart"/>
            <w:r w:rsidRPr="003B5DEF">
              <w:rPr>
                <w:rFonts w:ascii="Times New Roman" w:hAnsi="Times New Roman" w:cs="Times New Roman"/>
              </w:rPr>
              <w:t>Климанская</w:t>
            </w:r>
            <w:proofErr w:type="spellEnd"/>
            <w:r w:rsidRPr="003B5DEF">
              <w:rPr>
                <w:rFonts w:ascii="Times New Roman" w:hAnsi="Times New Roman" w:cs="Times New Roman"/>
              </w:rPr>
              <w:t xml:space="preserve"> О.А.</w:t>
            </w:r>
          </w:p>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______________</w:t>
            </w:r>
          </w:p>
          <w:p w:rsidR="003B7E93" w:rsidRPr="003B5DEF" w:rsidRDefault="009457AC" w:rsidP="002961C2">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rPr>
              <w:t>21августа</w:t>
            </w:r>
            <w:r w:rsidR="0023317B">
              <w:rPr>
                <w:rFonts w:ascii="Times New Roman" w:hAnsi="Times New Roman" w:cs="Times New Roman"/>
              </w:rPr>
              <w:t xml:space="preserve"> 2020</w:t>
            </w:r>
            <w:r w:rsidR="003B7E93" w:rsidRPr="003B5DEF">
              <w:rPr>
                <w:rFonts w:ascii="Times New Roman" w:hAnsi="Times New Roman" w:cs="Times New Roman"/>
              </w:rPr>
              <w:t xml:space="preserve"> г.</w:t>
            </w:r>
          </w:p>
        </w:tc>
        <w:tc>
          <w:tcPr>
            <w:tcW w:w="5161" w:type="dxa"/>
          </w:tcPr>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УТВЕРЖДАЮ</w:t>
            </w: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Директор </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Е.А.Ларченко</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_______________</w:t>
            </w:r>
          </w:p>
          <w:p w:rsidR="003B7E93" w:rsidRPr="003B5DEF" w:rsidRDefault="009457AC" w:rsidP="002961C2">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bCs/>
              </w:rPr>
              <w:t>21августа</w:t>
            </w:r>
            <w:r w:rsidR="0023317B">
              <w:rPr>
                <w:rFonts w:ascii="Times New Roman" w:hAnsi="Times New Roman" w:cs="Times New Roman"/>
                <w:bCs/>
              </w:rPr>
              <w:t xml:space="preserve"> 2020 г.</w:t>
            </w:r>
          </w:p>
        </w:tc>
      </w:tr>
    </w:tbl>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sz w:val="20"/>
          <w:szCs w:val="20"/>
        </w:rPr>
      </w:pPr>
    </w:p>
    <w:tbl>
      <w:tblPr>
        <w:tblpPr w:leftFromText="180" w:rightFromText="180" w:vertAnchor="text" w:horzAnchor="margin" w:tblpY="-23"/>
        <w:tblW w:w="10186" w:type="dxa"/>
        <w:tblLook w:val="01E0"/>
      </w:tblPr>
      <w:tblGrid>
        <w:gridCol w:w="5353"/>
        <w:gridCol w:w="4833"/>
      </w:tblGrid>
      <w:tr w:rsidR="007736DE" w:rsidRPr="003B5DEF" w:rsidTr="0077076D">
        <w:trPr>
          <w:trHeight w:val="3251"/>
        </w:trPr>
        <w:tc>
          <w:tcPr>
            <w:tcW w:w="535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4C79BC" w:rsidRPr="003B5DEF" w:rsidRDefault="004C79BC"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Реестровый номер ЕИС:______________</w:t>
            </w:r>
          </w:p>
          <w:p w:rsidR="004C79BC" w:rsidRPr="003B5DEF" w:rsidRDefault="003A626E"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ОКВЭД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9457AC">
              <w:rPr>
                <w:rFonts w:ascii="Arial" w:hAnsi="Arial" w:cs="Arial"/>
                <w:color w:val="5F6A74"/>
                <w:sz w:val="18"/>
                <w:szCs w:val="18"/>
                <w:shd w:val="clear" w:color="auto" w:fill="EFF0F1"/>
              </w:rPr>
              <w:t>42.11 Строительство автомобильных дорог и автомагистралей</w:t>
            </w:r>
          </w:p>
          <w:p w:rsidR="009457AC" w:rsidRDefault="002B620B" w:rsidP="004963E1">
            <w:pPr>
              <w:shd w:val="clear" w:color="auto" w:fill="B6DDE8" w:themeFill="accent5" w:themeFillTint="66"/>
              <w:spacing w:after="0" w:line="240" w:lineRule="auto"/>
              <w:rPr>
                <w:rFonts w:ascii="Arial" w:hAnsi="Arial" w:cs="Arial"/>
                <w:color w:val="5F6A74"/>
                <w:sz w:val="18"/>
                <w:szCs w:val="18"/>
                <w:shd w:val="clear" w:color="auto" w:fill="EFF0F1"/>
              </w:rPr>
            </w:pPr>
            <w:r w:rsidRPr="003B5DEF">
              <w:rPr>
                <w:rFonts w:ascii="Times New Roman" w:hAnsi="Times New Roman" w:cs="Times New Roman"/>
                <w:sz w:val="20"/>
                <w:szCs w:val="20"/>
              </w:rPr>
              <w:t>ОКПД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9457AC">
              <w:rPr>
                <w:rFonts w:ascii="Arial" w:hAnsi="Arial" w:cs="Arial"/>
                <w:color w:val="5F6A74"/>
                <w:sz w:val="18"/>
                <w:szCs w:val="18"/>
                <w:shd w:val="clear" w:color="auto" w:fill="EFF0F1"/>
              </w:rPr>
              <w:t>42.11.20.000 Работы строительные по строительству автомагистралей, автомобильных дорог, улично-дорожной сети и прочих автомобильных или пешеходных дорог, и взлетно-посадочных полос аэродромов</w:t>
            </w:r>
          </w:p>
          <w:p w:rsidR="009457AC" w:rsidRPr="003B5DEF" w:rsidRDefault="004C79BC" w:rsidP="009457AC">
            <w:pPr>
              <w:shd w:val="clear" w:color="auto" w:fill="B6DDE8" w:themeFill="accent5" w:themeFillTint="66"/>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НМЦ</w:t>
            </w:r>
            <w:r w:rsidR="00003C06" w:rsidRPr="003B5DEF">
              <w:rPr>
                <w:rFonts w:ascii="Times New Roman" w:hAnsi="Times New Roman" w:cs="Times New Roman"/>
                <w:sz w:val="20"/>
                <w:szCs w:val="20"/>
              </w:rPr>
              <w:t>Д</w:t>
            </w:r>
            <w:r w:rsidRPr="003B5DEF">
              <w:rPr>
                <w:rFonts w:ascii="Times New Roman" w:hAnsi="Times New Roman" w:cs="Times New Roman"/>
                <w:sz w:val="20"/>
                <w:szCs w:val="20"/>
              </w:rPr>
              <w:t xml:space="preserve">: </w:t>
            </w:r>
            <w:r w:rsidR="009457AC">
              <w:rPr>
                <w:rFonts w:ascii="Times New Roman" w:hAnsi="Times New Roman" w:cs="Times New Roman"/>
                <w:bCs/>
                <w:sz w:val="20"/>
                <w:szCs w:val="20"/>
              </w:rPr>
              <w:t>2 952 896</w:t>
            </w:r>
            <w:r w:rsidR="009457AC" w:rsidRPr="003B5DEF">
              <w:rPr>
                <w:rFonts w:ascii="Times New Roman" w:hAnsi="Times New Roman" w:cs="Times New Roman"/>
                <w:bCs/>
                <w:sz w:val="20"/>
                <w:szCs w:val="20"/>
              </w:rPr>
              <w:t>,</w:t>
            </w:r>
            <w:r w:rsidR="009457AC">
              <w:rPr>
                <w:rFonts w:ascii="Times New Roman" w:hAnsi="Times New Roman" w:cs="Times New Roman"/>
                <w:bCs/>
                <w:sz w:val="20"/>
                <w:szCs w:val="20"/>
              </w:rPr>
              <w:t>4</w:t>
            </w:r>
            <w:r w:rsidR="009457AC" w:rsidRPr="003B5DEF">
              <w:rPr>
                <w:rFonts w:ascii="Times New Roman" w:hAnsi="Times New Roman" w:cs="Times New Roman"/>
                <w:bCs/>
                <w:sz w:val="20"/>
                <w:szCs w:val="20"/>
              </w:rPr>
              <w:t>0 руб. (</w:t>
            </w:r>
            <w:r w:rsidR="009457AC">
              <w:rPr>
                <w:rFonts w:ascii="Times New Roman" w:hAnsi="Times New Roman" w:cs="Times New Roman"/>
                <w:bCs/>
                <w:sz w:val="20"/>
                <w:szCs w:val="20"/>
              </w:rPr>
              <w:t xml:space="preserve">два миллиона девятьсот пятьдесят две тысячи восемьсот девяносто шесть </w:t>
            </w:r>
            <w:r w:rsidR="009457AC" w:rsidRPr="003B5DEF">
              <w:rPr>
                <w:rFonts w:ascii="Times New Roman" w:hAnsi="Times New Roman" w:cs="Times New Roman"/>
                <w:bCs/>
                <w:sz w:val="20"/>
                <w:szCs w:val="20"/>
              </w:rPr>
              <w:t>руб.</w:t>
            </w:r>
            <w:r w:rsidR="009457AC">
              <w:rPr>
                <w:rFonts w:ascii="Times New Roman" w:hAnsi="Times New Roman" w:cs="Times New Roman"/>
                <w:bCs/>
                <w:sz w:val="20"/>
                <w:szCs w:val="20"/>
              </w:rPr>
              <w:t>4</w:t>
            </w:r>
            <w:r w:rsidR="009457AC" w:rsidRPr="003B5DEF">
              <w:rPr>
                <w:rFonts w:ascii="Times New Roman" w:hAnsi="Times New Roman" w:cs="Times New Roman"/>
                <w:bCs/>
                <w:sz w:val="20"/>
                <w:szCs w:val="20"/>
              </w:rPr>
              <w:t>0 копеек)</w:t>
            </w:r>
          </w:p>
          <w:p w:rsidR="007736DE" w:rsidRPr="003B5DEF" w:rsidRDefault="007736DE" w:rsidP="004963E1">
            <w:pPr>
              <w:shd w:val="clear" w:color="auto" w:fill="B6DDE8" w:themeFill="accent5" w:themeFillTint="66"/>
              <w:spacing w:after="0" w:line="240" w:lineRule="auto"/>
              <w:rPr>
                <w:rFonts w:ascii="Times New Roman" w:hAnsi="Times New Roman" w:cs="Times New Roman"/>
                <w:b/>
                <w:sz w:val="20"/>
                <w:szCs w:val="20"/>
              </w:rPr>
            </w:pPr>
          </w:p>
        </w:tc>
        <w:tc>
          <w:tcPr>
            <w:tcW w:w="483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7736DE" w:rsidRPr="003B5DEF" w:rsidRDefault="007736DE" w:rsidP="007736DE">
            <w:pPr>
              <w:spacing w:after="0" w:line="240" w:lineRule="auto"/>
              <w:rPr>
                <w:rFonts w:ascii="Times New Roman" w:hAnsi="Times New Roman" w:cs="Times New Roman"/>
                <w:sz w:val="20"/>
                <w:szCs w:val="20"/>
              </w:rPr>
            </w:pPr>
          </w:p>
        </w:tc>
      </w:tr>
    </w:tbl>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г. Улан-Удэ</w:t>
      </w: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20</w:t>
      </w:r>
      <w:r w:rsidR="003A626E" w:rsidRPr="003B5DEF">
        <w:rPr>
          <w:rFonts w:ascii="Times New Roman" w:hAnsi="Times New Roman" w:cs="Times New Roman"/>
          <w:sz w:val="20"/>
          <w:szCs w:val="20"/>
        </w:rPr>
        <w:t>20</w:t>
      </w:r>
      <w:r w:rsidRPr="003B5DEF">
        <w:rPr>
          <w:rFonts w:ascii="Times New Roman" w:hAnsi="Times New Roman" w:cs="Times New Roman"/>
          <w:sz w:val="20"/>
          <w:szCs w:val="20"/>
        </w:rPr>
        <w:t xml:space="preserve"> г.</w:t>
      </w:r>
    </w:p>
    <w:tbl>
      <w:tblPr>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81"/>
        <w:gridCol w:w="5812"/>
      </w:tblGrid>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003C06">
            <w:pPr>
              <w:keepNext/>
              <w:keepLines/>
              <w:suppressLineNumbers/>
              <w:suppressAutoHyphens/>
              <w:spacing w:after="0" w:line="240" w:lineRule="auto"/>
              <w:ind w:firstLine="709"/>
              <w:jc w:val="both"/>
              <w:rPr>
                <w:rFonts w:ascii="Times New Roman" w:hAnsi="Times New Roman" w:cs="Times New Roman"/>
                <w:sz w:val="20"/>
                <w:szCs w:val="20"/>
              </w:rPr>
            </w:pPr>
            <w:r w:rsidRPr="003B5DEF">
              <w:rPr>
                <w:rFonts w:ascii="Times New Roman" w:hAnsi="Times New Roman" w:cs="Times New Roman"/>
                <w:sz w:val="20"/>
                <w:szCs w:val="20"/>
              </w:rPr>
              <w:lastRenderedPageBreak/>
              <w:t>Настоящ</w:t>
            </w:r>
            <w:r w:rsidR="00003C06" w:rsidRPr="003B5DEF">
              <w:rPr>
                <w:rFonts w:ascii="Times New Roman" w:hAnsi="Times New Roman" w:cs="Times New Roman"/>
                <w:sz w:val="20"/>
                <w:szCs w:val="20"/>
              </w:rPr>
              <w:t>ееизвещение</w:t>
            </w:r>
            <w:r w:rsidRPr="003B5DEF">
              <w:rPr>
                <w:rFonts w:ascii="Times New Roman" w:hAnsi="Times New Roman" w:cs="Times New Roman"/>
                <w:sz w:val="20"/>
                <w:szCs w:val="20"/>
              </w:rPr>
              <w:t xml:space="preserve"> о проведении запроса котировок в электронной форме (далее –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подготовлен</w:t>
            </w:r>
            <w:r w:rsidR="00003C06" w:rsidRPr="003B5DEF">
              <w:rPr>
                <w:rFonts w:ascii="Times New Roman" w:hAnsi="Times New Roman" w:cs="Times New Roman"/>
                <w:sz w:val="20"/>
                <w:szCs w:val="20"/>
              </w:rPr>
              <w:t>о</w:t>
            </w:r>
            <w:r w:rsidRPr="003B5DEF">
              <w:rPr>
                <w:rFonts w:ascii="Times New Roman" w:hAnsi="Times New Roman" w:cs="Times New Roman"/>
                <w:sz w:val="20"/>
                <w:szCs w:val="20"/>
              </w:rPr>
              <w:t xml:space="preserve"> в соответствии с Федеральным законом от 18 июля 2011 г. №223-ФЗ «О закупках товаров, работ, услуг отдельными видами юридических лиц»,  Федеральным законом от 06.04.2011 N 63-ФЗ «Об электронной подписи», </w:t>
            </w:r>
            <w:r w:rsidR="00003C06" w:rsidRPr="003B5DEF">
              <w:rPr>
                <w:rFonts w:ascii="Times New Roman" w:hAnsi="Times New Roman" w:cs="Times New Roman"/>
                <w:sz w:val="20"/>
                <w:szCs w:val="20"/>
              </w:rPr>
              <w:t xml:space="preserve">Типовым </w:t>
            </w:r>
            <w:r w:rsidRPr="003B5DEF">
              <w:rPr>
                <w:rFonts w:ascii="Times New Roman" w:hAnsi="Times New Roman" w:cs="Times New Roman"/>
                <w:sz w:val="20"/>
                <w:szCs w:val="20"/>
              </w:rPr>
              <w:t xml:space="preserve">Положением о закупке товаров, работ и услуг для нужд   </w:t>
            </w:r>
            <w:r w:rsidR="00003C06" w:rsidRPr="003B5DEF">
              <w:rPr>
                <w:rFonts w:ascii="Times New Roman" w:hAnsi="Times New Roman" w:cs="Times New Roman"/>
                <w:sz w:val="20"/>
                <w:szCs w:val="20"/>
              </w:rPr>
              <w:t>МАОУ СОШ №25 г.Улан-Удэ</w:t>
            </w:r>
            <w:r w:rsidRPr="003B5DEF">
              <w:rPr>
                <w:rFonts w:ascii="Times New Roman" w:hAnsi="Times New Roman" w:cs="Times New Roman"/>
                <w:sz w:val="20"/>
                <w:szCs w:val="20"/>
              </w:rPr>
              <w:t xml:space="preserve"> (далее – Положение) , а также иным законодатель</w:t>
            </w:r>
            <w:r w:rsidR="00003C06" w:rsidRPr="003B5DEF">
              <w:rPr>
                <w:rFonts w:ascii="Times New Roman" w:hAnsi="Times New Roman" w:cs="Times New Roman"/>
                <w:sz w:val="20"/>
                <w:szCs w:val="20"/>
              </w:rPr>
              <w:t>ным документам,</w:t>
            </w:r>
            <w:r w:rsidRPr="003B5DEF">
              <w:rPr>
                <w:rFonts w:ascii="Times New Roman" w:hAnsi="Times New Roman" w:cs="Times New Roman"/>
                <w:sz w:val="20"/>
                <w:szCs w:val="20"/>
              </w:rPr>
              <w:t xml:space="preserve"> регулирующим закупочную деятельность.</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Заказчика:</w:t>
            </w:r>
            <w:r w:rsidR="00003C06" w:rsidRPr="003B5DEF">
              <w:rPr>
                <w:rFonts w:ascii="Times New Roman" w:hAnsi="Times New Roman"/>
                <w:sz w:val="20"/>
              </w:rPr>
              <w:t xml:space="preserve"> Муниципальное автономное общеобразовательное учреждение «Средняя общеобразовательная школа №25» г.Улан-Удэ</w:t>
            </w:r>
          </w:p>
          <w:p w:rsidR="00003C06" w:rsidRPr="003B5DEF" w:rsidRDefault="003B7E93" w:rsidP="003B7E93">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Почтовый адрес (адрес местонахождения): 6700</w:t>
            </w:r>
            <w:r w:rsidR="00003C06"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Российская Федерация, Республика Бурятия, г. Улан-Удэ, ул. </w:t>
            </w:r>
            <w:r w:rsidR="00003C06" w:rsidRPr="003B5DEF">
              <w:rPr>
                <w:rFonts w:ascii="Times New Roman" w:hAnsi="Times New Roman" w:cs="Times New Roman"/>
                <w:sz w:val="20"/>
                <w:szCs w:val="20"/>
              </w:rPr>
              <w:t>Цыбикова</w:t>
            </w:r>
            <w:r w:rsidRPr="003B5DEF">
              <w:rPr>
                <w:rFonts w:ascii="Times New Roman" w:hAnsi="Times New Roman" w:cs="Times New Roman"/>
                <w:sz w:val="20"/>
                <w:szCs w:val="20"/>
              </w:rPr>
              <w:t xml:space="preserve">, дом </w:t>
            </w:r>
            <w:r w:rsidR="00003C06" w:rsidRPr="003B5DEF">
              <w:rPr>
                <w:rFonts w:ascii="Times New Roman" w:hAnsi="Times New Roman" w:cs="Times New Roman"/>
                <w:sz w:val="20"/>
                <w:szCs w:val="20"/>
              </w:rPr>
              <w:t>2</w:t>
            </w:r>
          </w:p>
          <w:p w:rsidR="003B7E93" w:rsidRPr="003B5DEF" w:rsidRDefault="003B7E93" w:rsidP="003B7E93">
            <w:pPr>
              <w:tabs>
                <w:tab w:val="left" w:pos="709"/>
              </w:tabs>
              <w:suppressAutoHyphens/>
              <w:spacing w:after="0" w:line="240" w:lineRule="auto"/>
              <w:jc w:val="both"/>
              <w:rPr>
                <w:rStyle w:val="a7"/>
                <w:rFonts w:ascii="Times New Roman" w:hAnsi="Times New Roman"/>
                <w:sz w:val="20"/>
                <w:szCs w:val="20"/>
              </w:rPr>
            </w:pPr>
            <w:r w:rsidRPr="003B5DEF">
              <w:rPr>
                <w:rFonts w:ascii="Times New Roman" w:hAnsi="Times New Roman" w:cs="Times New Roman"/>
                <w:sz w:val="20"/>
                <w:szCs w:val="20"/>
              </w:rPr>
              <w:t xml:space="preserve">Адрес электронной почты: </w:t>
            </w:r>
            <w:proofErr w:type="spellStart"/>
            <w:r w:rsidR="00003C06" w:rsidRPr="003B5DEF">
              <w:rPr>
                <w:rFonts w:ascii="Times New Roman" w:hAnsi="Times New Roman" w:cs="Times New Roman"/>
                <w:sz w:val="20"/>
                <w:szCs w:val="20"/>
                <w:lang w:val="en-US"/>
              </w:rPr>
              <w:t>buh</w:t>
            </w:r>
            <w:proofErr w:type="spellEnd"/>
            <w:r w:rsidR="00003C06" w:rsidRPr="003B5DEF">
              <w:rPr>
                <w:rFonts w:ascii="Times New Roman" w:hAnsi="Times New Roman" w:cs="Times New Roman"/>
                <w:sz w:val="20"/>
                <w:szCs w:val="20"/>
              </w:rPr>
              <w:t>1</w:t>
            </w:r>
            <w:proofErr w:type="spellStart"/>
            <w:r w:rsidR="00003C06" w:rsidRPr="003B5DEF">
              <w:rPr>
                <w:rFonts w:ascii="Times New Roman" w:hAnsi="Times New Roman" w:cs="Times New Roman"/>
                <w:sz w:val="20"/>
                <w:szCs w:val="20"/>
                <w:lang w:val="en-US"/>
              </w:rPr>
              <w:t>alina</w:t>
            </w:r>
            <w:proofErr w:type="spellEnd"/>
            <w:r w:rsidRPr="003B5DEF">
              <w:rPr>
                <w:rStyle w:val="a7"/>
                <w:rFonts w:ascii="Times New Roman" w:hAnsi="Times New Roman"/>
                <w:sz w:val="20"/>
                <w:szCs w:val="20"/>
              </w:rPr>
              <w:t>@</w:t>
            </w:r>
            <w:r w:rsidRPr="003B5DEF">
              <w:rPr>
                <w:rStyle w:val="a7"/>
                <w:rFonts w:ascii="Times New Roman" w:hAnsi="Times New Roman"/>
                <w:sz w:val="20"/>
                <w:szCs w:val="20"/>
                <w:lang w:val="en-US"/>
              </w:rPr>
              <w:t>mail</w:t>
            </w:r>
            <w:r w:rsidRPr="003B5DEF">
              <w:rPr>
                <w:rStyle w:val="a7"/>
                <w:rFonts w:ascii="Times New Roman" w:hAnsi="Times New Roman"/>
                <w:sz w:val="20"/>
                <w:szCs w:val="20"/>
              </w:rPr>
              <w:t>.</w:t>
            </w:r>
            <w:proofErr w:type="spellStart"/>
            <w:r w:rsidRPr="003B5DEF">
              <w:rPr>
                <w:rStyle w:val="a7"/>
                <w:rFonts w:ascii="Times New Roman" w:hAnsi="Times New Roman"/>
                <w:sz w:val="20"/>
                <w:szCs w:val="20"/>
                <w:lang w:val="en-US"/>
              </w:rPr>
              <w:t>ru</w:t>
            </w:r>
            <w:proofErr w:type="spellEnd"/>
          </w:p>
          <w:p w:rsidR="003B7E93" w:rsidRPr="003B5DEF" w:rsidRDefault="003B7E93" w:rsidP="00003C06">
            <w:pPr>
              <w:tabs>
                <w:tab w:val="left" w:pos="709"/>
              </w:tabs>
              <w:suppressAutoHyphens/>
              <w:spacing w:after="0" w:line="240" w:lineRule="auto"/>
              <w:jc w:val="both"/>
              <w:rPr>
                <w:rFonts w:ascii="Times New Roman" w:hAnsi="Times New Roman" w:cs="Times New Roman"/>
                <w:b/>
                <w:sz w:val="20"/>
                <w:szCs w:val="20"/>
                <w:highlight w:val="magenta"/>
              </w:rPr>
            </w:pPr>
            <w:r w:rsidRPr="003B5DEF">
              <w:rPr>
                <w:rStyle w:val="a7"/>
                <w:rFonts w:ascii="Times New Roman" w:hAnsi="Times New Roman"/>
                <w:sz w:val="20"/>
                <w:szCs w:val="20"/>
                <w:u w:val="none"/>
              </w:rPr>
              <w:t xml:space="preserve">Номер контактного телефона Заказчика: (3012) </w:t>
            </w:r>
            <w:r w:rsidR="00003C06" w:rsidRPr="003B5DEF">
              <w:rPr>
                <w:rStyle w:val="a7"/>
                <w:rFonts w:ascii="Times New Roman" w:hAnsi="Times New Roman"/>
                <w:sz w:val="20"/>
                <w:szCs w:val="20"/>
                <w:u w:val="none"/>
              </w:rPr>
              <w:t>23-08-76</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оператора электронной площадки:</w:t>
            </w:r>
          </w:p>
          <w:p w:rsidR="00910B83" w:rsidRPr="003B5DEF" w:rsidRDefault="003B7E93" w:rsidP="00910B83">
            <w:pPr>
              <w:pStyle w:val="Default"/>
              <w:rPr>
                <w:rFonts w:ascii="Times New Roman" w:hAnsi="Times New Roman" w:cs="Times New Roman"/>
                <w:color w:val="auto"/>
                <w:sz w:val="20"/>
                <w:szCs w:val="20"/>
              </w:rPr>
            </w:pPr>
            <w:r w:rsidRPr="003B5DEF">
              <w:rPr>
                <w:rFonts w:ascii="Times New Roman" w:hAnsi="Times New Roman" w:cs="Times New Roman"/>
                <w:b/>
                <w:bCs/>
                <w:color w:val="auto"/>
                <w:sz w:val="20"/>
                <w:szCs w:val="20"/>
              </w:rPr>
              <w:t xml:space="preserve">Оператор – </w:t>
            </w:r>
            <w:r w:rsidR="00910B83" w:rsidRPr="003B5DEF">
              <w:rPr>
                <w:rFonts w:ascii="Times New Roman" w:hAnsi="Times New Roman" w:cs="Times New Roman"/>
                <w:color w:val="auto"/>
                <w:sz w:val="20"/>
                <w:szCs w:val="20"/>
              </w:rPr>
              <w:t xml:space="preserve">Название организации: ООО «РЕГИОН»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ИНН 0278160590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КПП 027601001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ОГРН 1090280022777 </w:t>
            </w:r>
          </w:p>
          <w:p w:rsidR="003B7E93" w:rsidRPr="003B5DEF" w:rsidRDefault="00910B83" w:rsidP="00957DF9">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450098, </w:t>
            </w:r>
            <w:r w:rsidR="00957DF9" w:rsidRPr="003B5DEF">
              <w:rPr>
                <w:rFonts w:ascii="Times New Roman" w:hAnsi="Times New Roman" w:cs="Times New Roman"/>
                <w:color w:val="auto"/>
                <w:sz w:val="20"/>
                <w:szCs w:val="20"/>
              </w:rPr>
              <w:t>Р</w:t>
            </w:r>
            <w:r w:rsidRPr="003B5DEF">
              <w:rPr>
                <w:rFonts w:ascii="Times New Roman" w:hAnsi="Times New Roman" w:cs="Times New Roman"/>
                <w:color w:val="auto"/>
                <w:sz w:val="20"/>
                <w:szCs w:val="20"/>
              </w:rPr>
              <w:t>еспублика Башкортостан, город Уфа, проспект Октября, дом 132/3, помещение 2-14</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4E24B1">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Адрес электронной площадки: </w:t>
            </w:r>
            <w:r w:rsidR="004E24B1" w:rsidRPr="003B5DEF">
              <w:rPr>
                <w:rFonts w:ascii="Times New Roman" w:hAnsi="Times New Roman" w:cs="Times New Roman"/>
                <w:sz w:val="20"/>
                <w:szCs w:val="20"/>
              </w:rPr>
              <w:t>www.etp-region.ru</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sz w:val="20"/>
                <w:szCs w:val="20"/>
              </w:rPr>
            </w:pPr>
            <w:r w:rsidRPr="003B5DEF">
              <w:rPr>
                <w:rFonts w:ascii="Times New Roman" w:hAnsi="Times New Roman" w:cs="Times New Roman"/>
                <w:b/>
                <w:bCs/>
                <w:sz w:val="20"/>
                <w:szCs w:val="20"/>
                <w:lang w:val="en-US"/>
              </w:rPr>
              <w:t>I</w:t>
            </w:r>
            <w:r w:rsidRPr="003B5DEF">
              <w:rPr>
                <w:rFonts w:ascii="Times New Roman" w:hAnsi="Times New Roman" w:cs="Times New Roman"/>
                <w:b/>
                <w:bCs/>
                <w:sz w:val="20"/>
                <w:szCs w:val="20"/>
              </w:rPr>
              <w:t>. Общие сведения</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sz w:val="20"/>
                <w:szCs w:val="20"/>
              </w:rPr>
            </w:pPr>
          </w:p>
        </w:tc>
      </w:tr>
      <w:tr w:rsidR="003B7E93" w:rsidRPr="003B5DEF">
        <w:trPr>
          <w:trHeight w:val="76"/>
        </w:trPr>
        <w:tc>
          <w:tcPr>
            <w:tcW w:w="675"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п/п</w:t>
            </w:r>
          </w:p>
        </w:tc>
        <w:tc>
          <w:tcPr>
            <w:tcW w:w="4281"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Наименование пункта</w:t>
            </w:r>
          </w:p>
        </w:tc>
        <w:tc>
          <w:tcPr>
            <w:tcW w:w="5812"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Содержание</w:t>
            </w:r>
          </w:p>
        </w:tc>
      </w:tr>
      <w:tr w:rsidR="003B7E93" w:rsidRPr="003B5DEF" w:rsidTr="00ED2D5E">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Способ осуществления закупки и предмет закупки (договора)</w:t>
            </w:r>
          </w:p>
        </w:tc>
        <w:tc>
          <w:tcPr>
            <w:tcW w:w="5812" w:type="dxa"/>
            <w:shd w:val="clear" w:color="auto" w:fill="B6DDE8" w:themeFill="accent5" w:themeFillTint="66"/>
          </w:tcPr>
          <w:p w:rsidR="003B7E93" w:rsidRPr="003B5DEF" w:rsidRDefault="003B7E93" w:rsidP="00EC3EB1">
            <w:pPr>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Запрос котировок в электронной форме </w:t>
            </w:r>
            <w:r w:rsidR="00003C06" w:rsidRPr="003B5DEF">
              <w:rPr>
                <w:rFonts w:ascii="Times New Roman" w:hAnsi="Times New Roman" w:cs="Times New Roman"/>
                <w:sz w:val="20"/>
                <w:szCs w:val="20"/>
              </w:rPr>
              <w:t xml:space="preserve">на </w:t>
            </w:r>
            <w:r w:rsidR="00EF010B">
              <w:rPr>
                <w:rFonts w:ascii="Times New Roman" w:hAnsi="Times New Roman" w:cs="Times New Roman"/>
                <w:sz w:val="20"/>
                <w:szCs w:val="20"/>
              </w:rPr>
              <w:t>благоустройство (устройство брусчатки)</w:t>
            </w:r>
            <w:r w:rsidR="00003C06" w:rsidRPr="003B5DEF">
              <w:rPr>
                <w:rFonts w:ascii="Times New Roman" w:hAnsi="Times New Roman" w:cs="Times New Roman"/>
                <w:sz w:val="20"/>
                <w:szCs w:val="20"/>
              </w:rPr>
              <w:t xml:space="preserve"> в МАОУ СОШ №25 г.Улан-Удэ</w:t>
            </w:r>
            <w:r w:rsidR="00E52986"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2</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Количество поставляемого товара, объем работы, услуги</w:t>
            </w:r>
          </w:p>
        </w:tc>
        <w:tc>
          <w:tcPr>
            <w:tcW w:w="5812" w:type="dxa"/>
          </w:tcPr>
          <w:p w:rsidR="003B7E93" w:rsidRPr="003B5DEF" w:rsidRDefault="003B7E93" w:rsidP="00003C06">
            <w:pPr>
              <w:keepNext/>
              <w:keepLines/>
              <w:widowControl w:val="0"/>
              <w:suppressLineNumbers/>
              <w:suppressAutoHyphens/>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 xml:space="preserve">В соответствии с </w:t>
            </w:r>
            <w:r w:rsidR="00003C06" w:rsidRPr="003B5DEF">
              <w:rPr>
                <w:rFonts w:ascii="Times New Roman" w:hAnsi="Times New Roman" w:cs="Times New Roman"/>
                <w:sz w:val="20"/>
                <w:szCs w:val="20"/>
              </w:rPr>
              <w:t>локальным сметным расчетом и требованиям к материалам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812" w:type="dxa"/>
          </w:tcPr>
          <w:p w:rsidR="003B7E93" w:rsidRPr="003B5DEF" w:rsidRDefault="00003C06" w:rsidP="003B5DEF">
            <w:pPr>
              <w:keepNext/>
              <w:keepLines/>
              <w:snapToGrid w:val="0"/>
              <w:spacing w:after="0" w:line="240" w:lineRule="auto"/>
              <w:ind w:firstLine="431"/>
              <w:rPr>
                <w:rFonts w:ascii="Times New Roman" w:hAnsi="Times New Roman" w:cs="Times New Roman"/>
                <w:sz w:val="20"/>
                <w:szCs w:val="20"/>
              </w:rPr>
            </w:pPr>
            <w:r w:rsidRPr="003B5DEF">
              <w:rPr>
                <w:rFonts w:ascii="Times New Roman" w:hAnsi="Times New Roman" w:cs="Times New Roman"/>
                <w:sz w:val="20"/>
                <w:szCs w:val="20"/>
              </w:rPr>
              <w:t>В соответствии с локальным сметным расчетом и требованиям к материалам</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проектом договора</w:t>
            </w:r>
            <w:r w:rsidR="009457AC">
              <w:rPr>
                <w:rFonts w:ascii="Times New Roman" w:hAnsi="Times New Roman" w:cs="Times New Roman"/>
                <w:sz w:val="20"/>
                <w:szCs w:val="20"/>
              </w:rPr>
              <w:t>, техническим заданием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4</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highlight w:val="magenta"/>
              </w:rPr>
            </w:pPr>
            <w:r w:rsidRPr="003B5DEF">
              <w:rPr>
                <w:rFonts w:ascii="Times New Roman" w:hAnsi="Times New Roman" w:cs="Times New Roman"/>
                <w:b/>
                <w:bCs/>
                <w:sz w:val="20"/>
                <w:szCs w:val="20"/>
              </w:rPr>
              <w:t xml:space="preserve">Требования к содержанию, форме и оформлению заявки на участие в запросе котировок </w:t>
            </w:r>
          </w:p>
        </w:tc>
        <w:tc>
          <w:tcPr>
            <w:tcW w:w="5812" w:type="dxa"/>
          </w:tcPr>
          <w:p w:rsidR="003B7E93" w:rsidRPr="003B5DEF" w:rsidRDefault="003B7E93" w:rsidP="003B7E93">
            <w:pPr>
              <w:spacing w:after="0" w:line="240" w:lineRule="auto"/>
              <w:ind w:firstLine="431"/>
              <w:jc w:val="both"/>
              <w:rPr>
                <w:rFonts w:ascii="Times New Roman" w:hAnsi="Times New Roman" w:cs="Times New Roman"/>
                <w:b/>
                <w:sz w:val="20"/>
                <w:szCs w:val="20"/>
              </w:rPr>
            </w:pPr>
            <w:r w:rsidRPr="003B5DEF">
              <w:rPr>
                <w:rFonts w:ascii="Times New Roman" w:hAnsi="Times New Roman" w:cs="Times New Roman"/>
                <w:sz w:val="20"/>
                <w:szCs w:val="20"/>
              </w:rPr>
              <w:t>Участнику закупки следует изучить всю документацию о запросе котировок, включая все разделы, техническое задание, проект договора, а также изменения, дополнения к документации о запросе котировок, и разъяснения к документации о запросе котировок, выпущенные Заказчиком. Неполное предоставление информации, запрашиваемой в документации о запросе котировок, или же предоставление котировочной заявки, не отвечающей всем требованиям документации о запросе котировок, может привести к отклонению заявки на этапе рассмотрения заявок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закупки несет все расходы, связанные с подготовкой и подачей своей заявки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Котировочная заявка подается участником размещения заказа заказчику в электронной форме в срок, указанный в извещении о проведении запроса котировок и в соответствии с указаниями, изложенными в </w:t>
            </w:r>
            <w:r w:rsidR="00186C67"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запросе котировок и по форме, представленной в Приложение № 1 к </w:t>
            </w:r>
            <w:r w:rsidR="00186C67"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Участники заполняют все пункты, предназначенные для заполнения. Предложение участника в котировочной заявке должно быть заполнено полностью, т.е. должны быть указаны наименование, единица измерения, количество (объем), цена за единицу, общая стоимость. Нарушение указанных требований ведет к отклонению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Между Заказчиком и Участником не проводится никаких переговоров в отношении ценовой котировки, предоставленной данным поставщиком, подрядчиком, исполнителем.</w:t>
            </w:r>
          </w:p>
          <w:p w:rsidR="003B7E93" w:rsidRPr="003B5DEF" w:rsidRDefault="003B7E93" w:rsidP="003B7E93">
            <w:pPr>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i/>
                <w:sz w:val="20"/>
                <w:szCs w:val="20"/>
              </w:rPr>
              <w:lastRenderedPageBreak/>
              <w:t>Заявка на отдельные позиции списка котировки не допускается.</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 xml:space="preserve">Документы и сведения должны быть представлены в доступном и читаемом виде. </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Заявка подписывается электронной подписью участника закупки или уполномоченного представителя участника в соответствии с законодательством Российской Федерации, требованиями документации о закупке и регламентом работы ЭП.</w:t>
            </w:r>
          </w:p>
        </w:tc>
      </w:tr>
      <w:tr w:rsidR="00F800A5" w:rsidRPr="003B5DEF" w:rsidTr="00134E9D">
        <w:trPr>
          <w:trHeight w:val="466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5</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812" w:type="dxa"/>
          </w:tcPr>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В котировочной заявке по каждой позиции должны быть указаны конкретные (точные) показатели, соответствующие требованиям, указанным в настояще</w:t>
            </w:r>
            <w:r w:rsidR="00957DF9" w:rsidRPr="003B5DEF">
              <w:rPr>
                <w:rFonts w:ascii="Times New Roman" w:hAnsi="Times New Roman" w:cs="Times New Roman"/>
                <w:sz w:val="20"/>
                <w:szCs w:val="20"/>
              </w:rPr>
              <w:t>мизвещении</w:t>
            </w:r>
            <w:r w:rsidRPr="003B5DEF">
              <w:rPr>
                <w:rFonts w:ascii="Times New Roman" w:hAnsi="Times New Roman" w:cs="Times New Roman"/>
                <w:sz w:val="20"/>
                <w:szCs w:val="20"/>
              </w:rPr>
              <w:t>. Слова «эквивалент», «не более», «не менее» в котировочной заявке недопустимы (за исключением случаев, если это предусмотрено технической документацией на товар). При описании характеристики товара (показателей для определения соответствия) участник размещения заказ вправе указать диапазоны значений, если это предусмотрено параметрами товара.</w:t>
            </w:r>
          </w:p>
          <w:p w:rsidR="003B7E93" w:rsidRPr="003B5DEF" w:rsidRDefault="003B7E93" w:rsidP="003B7E93">
            <w:pPr>
              <w:keepNext/>
              <w:keepLines/>
              <w:snapToGri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Участники закупки обязаны указать наименование товара (работ, услуг), товарный знак (при его наличии), марку (при его наличии), модель товара (при его наличии), наименование производителя, страну происхождения товара </w:t>
            </w:r>
            <w:r w:rsidRPr="003B5DEF">
              <w:rPr>
                <w:rFonts w:ascii="Times New Roman" w:hAnsi="Times New Roman" w:cs="Times New Roman"/>
                <w:sz w:val="20"/>
                <w:szCs w:val="20"/>
              </w:rPr>
              <w:t>(в соответствии с ОКСМ)</w:t>
            </w:r>
            <w:r w:rsidRPr="003B5DEF">
              <w:rPr>
                <w:rFonts w:ascii="Times New Roman" w:hAnsi="Times New Roman" w:cs="Times New Roman"/>
                <w:bCs/>
                <w:sz w:val="20"/>
                <w:szCs w:val="20"/>
              </w:rPr>
              <w:t>.</w:t>
            </w:r>
          </w:p>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Примечание: при описании товара (работ, услуг) могут быть использованы только общепринятые обозначения и сокращения. Сведения, которые содержатся в заявках участников закупки, не должны допускать двусмысленных толкований.  Нарушение указанных требований ведет к отклонению заявки.</w:t>
            </w:r>
          </w:p>
        </w:tc>
      </w:tr>
      <w:tr w:rsidR="003B7E93" w:rsidRPr="003B5DEF">
        <w:trPr>
          <w:trHeight w:val="41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6</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условия и сроки (периоды) поставки товара, выполнения работы, оказания услуги. </w:t>
            </w:r>
          </w:p>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
        </w:tc>
        <w:tc>
          <w:tcPr>
            <w:tcW w:w="5812" w:type="dxa"/>
          </w:tcPr>
          <w:p w:rsidR="003B7E93" w:rsidRPr="00595F04" w:rsidRDefault="003B7E93" w:rsidP="00595F04">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bCs/>
                <w:sz w:val="20"/>
                <w:szCs w:val="20"/>
              </w:rPr>
              <w:t>Место поставки товара, выполнения работы, оказания услуги:</w:t>
            </w:r>
            <w:r w:rsidR="00595F04" w:rsidRPr="003B5DEF">
              <w:rPr>
                <w:rFonts w:ascii="Times New Roman" w:hAnsi="Times New Roman" w:cs="Times New Roman"/>
                <w:sz w:val="20"/>
                <w:szCs w:val="20"/>
              </w:rPr>
              <w:t>670031, Российская Федерация, Республика Бурятия, г. Улан-Удэ, ул. Цыбикова, дом 2</w:t>
            </w:r>
            <w:r w:rsidRPr="003B5DEF">
              <w:rPr>
                <w:rFonts w:ascii="Times New Roman" w:hAnsi="Times New Roman" w:cs="Times New Roman"/>
                <w:sz w:val="20"/>
                <w:szCs w:val="20"/>
              </w:rPr>
              <w:t>.</w:t>
            </w:r>
          </w:p>
          <w:p w:rsidR="003B7E93" w:rsidRPr="004D3841" w:rsidRDefault="003B7E93" w:rsidP="003B7E93">
            <w:pPr>
              <w:widowControl w:val="0"/>
              <w:autoSpaceDE w:val="0"/>
              <w:autoSpaceDN w:val="0"/>
              <w:adjustRightInd w:val="0"/>
              <w:spacing w:after="0" w:line="240" w:lineRule="auto"/>
              <w:ind w:firstLine="431"/>
              <w:jc w:val="both"/>
              <w:rPr>
                <w:rFonts w:ascii="Times New Roman" w:hAnsi="Times New Roman" w:cs="Times New Roman"/>
                <w:color w:val="FF0000"/>
                <w:sz w:val="20"/>
                <w:szCs w:val="20"/>
              </w:rPr>
            </w:pPr>
            <w:r w:rsidRPr="003B5DEF">
              <w:rPr>
                <w:rFonts w:ascii="Times New Roman" w:hAnsi="Times New Roman" w:cs="Times New Roman"/>
                <w:bCs/>
                <w:sz w:val="20"/>
                <w:szCs w:val="20"/>
              </w:rPr>
              <w:t xml:space="preserve">Сроки (периоды) поставки товара, выполнения работы, оказания услуги: </w:t>
            </w:r>
            <w:r w:rsidR="004D3841" w:rsidRPr="004D3841">
              <w:rPr>
                <w:rFonts w:ascii="Times New Roman" w:hAnsi="Times New Roman" w:cs="Times New Roman"/>
                <w:color w:val="FF0000"/>
                <w:sz w:val="20"/>
                <w:szCs w:val="20"/>
              </w:rPr>
              <w:t>С момента заключения договора по 15.10.2020 г.</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Условия поставки товара,</w:t>
            </w:r>
            <w:r w:rsidRPr="003B5DEF">
              <w:rPr>
                <w:rFonts w:ascii="Times New Roman" w:hAnsi="Times New Roman" w:cs="Times New Roman"/>
                <w:bCs/>
                <w:sz w:val="20"/>
                <w:szCs w:val="20"/>
              </w:rPr>
              <w:t xml:space="preserve"> выполнения работы, оказания услуги</w:t>
            </w:r>
            <w:r w:rsidRPr="003B5DEF">
              <w:rPr>
                <w:rFonts w:ascii="Times New Roman" w:hAnsi="Times New Roman" w:cs="Times New Roman"/>
                <w:bCs/>
                <w:spacing w:val="4"/>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pacing w:val="4"/>
                <w:sz w:val="20"/>
                <w:szCs w:val="20"/>
              </w:rPr>
              <w:t>1.</w:t>
            </w:r>
            <w:r w:rsidRPr="003B5DEF">
              <w:rPr>
                <w:rFonts w:ascii="Times New Roman" w:hAnsi="Times New Roman" w:cs="Times New Roman"/>
                <w:sz w:val="20"/>
                <w:szCs w:val="20"/>
              </w:rPr>
              <w:t xml:space="preserve">В строгом соответствии с наименованием, характеристикой и количеством поставляемого товара, представленным </w:t>
            </w:r>
            <w:r w:rsidR="00186C67" w:rsidRPr="003B5DEF">
              <w:rPr>
                <w:rFonts w:ascii="Times New Roman" w:hAnsi="Times New Roman" w:cs="Times New Roman"/>
                <w:sz w:val="20"/>
                <w:szCs w:val="20"/>
              </w:rPr>
              <w:t>в локальном сметном расчете и требованиям к материалам</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Поставка товара осуществляется силами и средствами Поставщика до Заказчика. </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Все виды погрузочно-разгрузочных работ, осуществляются Поставщиком, собственными техническими средствами или за свой счет.</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sz w:val="20"/>
                <w:szCs w:val="20"/>
              </w:rPr>
              <w:t>4. Поставка т</w:t>
            </w:r>
            <w:r w:rsidRPr="003B5DEF">
              <w:rPr>
                <w:rFonts w:ascii="Times New Roman" w:hAnsi="Times New Roman" w:cs="Times New Roman"/>
                <w:bCs/>
                <w:spacing w:val="4"/>
                <w:sz w:val="20"/>
                <w:szCs w:val="20"/>
              </w:rPr>
              <w:t>овара в установленный срок, в полном объеме и надлежащего качества.</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 xml:space="preserve">5. Поставляемый товар должен быть новым, не быть бывшим в употреблении. </w:t>
            </w:r>
          </w:p>
          <w:p w:rsidR="00926A3C" w:rsidRPr="003B5DEF" w:rsidRDefault="00926A3C" w:rsidP="00926A3C">
            <w:pPr>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выполнить работы в полном объеме в соответствии с локальным сметным расчетом и в соответствии с требованиями и правилами производства работ и технологической последовательностью производства работ.</w:t>
            </w:r>
          </w:p>
          <w:p w:rsidR="00926A3C" w:rsidRPr="003B5DEF" w:rsidRDefault="00926A3C" w:rsidP="00926A3C">
            <w:pPr>
              <w:shd w:val="clear" w:color="auto" w:fill="FFFFFF"/>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устранить за счет собственных средств все повреждения на объекте, допущенные им в процессе выполнения работ, осуществить уборку рабочего места, вывоз мусора с объекта в период выполнения работ и перед сдачей выполненных работ.</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bCs/>
                <w:sz w:val="20"/>
                <w:szCs w:val="20"/>
              </w:rPr>
              <w:t xml:space="preserve">   Подрядчик обязан сдать выполненные работы </w:t>
            </w:r>
            <w:r w:rsidRPr="003B5DEF">
              <w:rPr>
                <w:rFonts w:ascii="Times New Roman" w:hAnsi="Times New Roman" w:cs="Times New Roman"/>
                <w:sz w:val="20"/>
                <w:szCs w:val="20"/>
              </w:rPr>
              <w:t xml:space="preserve">уполномоченному  представителю  Заказчика Муниципальному </w:t>
            </w:r>
            <w:r w:rsidRPr="003B5DEF">
              <w:rPr>
                <w:rFonts w:ascii="Times New Roman" w:hAnsi="Times New Roman" w:cs="Times New Roman"/>
                <w:sz w:val="20"/>
                <w:szCs w:val="20"/>
              </w:rPr>
              <w:lastRenderedPageBreak/>
              <w:t>автономному учреждению «Хозяйственно-эксплуатационное группа», далее МАУ «ХЭГ»» и Заказчика.</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после сдачи-приёмки выполненных работ, предоставить Заказчику:</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акт о приемке выполненных работ (форма КС–2), подписанный уполномоченными представителями Подрядчика, МАУ «ХЭГ»</w:t>
            </w:r>
          </w:p>
          <w:p w:rsidR="00926A3C" w:rsidRPr="003B5DEF" w:rsidRDefault="00926A3C" w:rsidP="00926A3C">
            <w:pPr>
              <w:pStyle w:val="24"/>
              <w:spacing w:line="240" w:lineRule="auto"/>
              <w:ind w:left="0"/>
              <w:rPr>
                <w:rFonts w:ascii="Times New Roman" w:hAnsi="Times New Roman" w:cs="Times New Roman"/>
                <w:sz w:val="20"/>
                <w:szCs w:val="20"/>
              </w:rPr>
            </w:pPr>
            <w:r w:rsidRPr="003B5DEF">
              <w:rPr>
                <w:rFonts w:ascii="Times New Roman" w:hAnsi="Times New Roman" w:cs="Times New Roman"/>
                <w:sz w:val="20"/>
                <w:szCs w:val="20"/>
              </w:rPr>
              <w:t>- справку о стоимости выполненных работ и затрат (форма КС-3), счет-фактуру;</w:t>
            </w:r>
          </w:p>
          <w:p w:rsidR="00926A3C" w:rsidRPr="003B5DEF" w:rsidRDefault="00926A3C" w:rsidP="00926A3C">
            <w:pPr>
              <w:pStyle w:val="51"/>
              <w:spacing w:after="120"/>
              <w:jc w:val="both"/>
            </w:pPr>
            <w:r w:rsidRPr="003B5DEF">
              <w:t xml:space="preserve"> 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 </w:t>
            </w:r>
          </w:p>
          <w:p w:rsidR="00926A3C" w:rsidRPr="003B5DEF" w:rsidRDefault="00926A3C" w:rsidP="00926A3C">
            <w:pPr>
              <w:pStyle w:val="2b"/>
              <w:spacing w:after="120"/>
              <w:jc w:val="both"/>
            </w:pPr>
            <w:r w:rsidRPr="003B5DEF">
              <w:t xml:space="preserve">   В период выполнения работ Подрядчик должен соблюдать требования безопасности  и противопожарной безопасности. Подрядчиков должно быть назначено ответственное лицо за технику безопасности и охрану труда на объекте. Весь персонал Подрядчика, задействованный на работах, должен быть проинструктирован по технике безопасности  и охраны труда в установленном порядке. Необходимо наличие инструкций по технике безопасности на рабочих местах. Необходимо наличие журнала инструктажа по технике безопасности на рабочем месте.</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7</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Сведения о начальной максимальной цене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Для формирования цены договора и расчетов используется российский рубль. Начальная (максимальная) цена договора составляет:</w:t>
            </w:r>
          </w:p>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p>
          <w:p w:rsidR="007C1FFF" w:rsidRPr="003B5DEF" w:rsidRDefault="004D3841"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r>
              <w:rPr>
                <w:rFonts w:ascii="Times New Roman" w:hAnsi="Times New Roman" w:cs="Times New Roman"/>
                <w:bCs/>
                <w:sz w:val="20"/>
                <w:szCs w:val="20"/>
              </w:rPr>
              <w:t>2</w:t>
            </w:r>
            <w:r w:rsidR="00896F53">
              <w:rPr>
                <w:rFonts w:ascii="Times New Roman" w:hAnsi="Times New Roman" w:cs="Times New Roman"/>
                <w:bCs/>
                <w:sz w:val="20"/>
                <w:szCs w:val="20"/>
              </w:rPr>
              <w:t> </w:t>
            </w:r>
            <w:r>
              <w:rPr>
                <w:rFonts w:ascii="Times New Roman" w:hAnsi="Times New Roman" w:cs="Times New Roman"/>
                <w:bCs/>
                <w:sz w:val="20"/>
                <w:szCs w:val="20"/>
              </w:rPr>
              <w:t>952</w:t>
            </w:r>
            <w:r w:rsidR="00896F53">
              <w:rPr>
                <w:rFonts w:ascii="Times New Roman" w:hAnsi="Times New Roman" w:cs="Times New Roman"/>
                <w:bCs/>
                <w:sz w:val="20"/>
                <w:szCs w:val="20"/>
              </w:rPr>
              <w:t xml:space="preserve"> </w:t>
            </w:r>
            <w:r>
              <w:rPr>
                <w:rFonts w:ascii="Times New Roman" w:hAnsi="Times New Roman" w:cs="Times New Roman"/>
                <w:bCs/>
                <w:sz w:val="20"/>
                <w:szCs w:val="20"/>
              </w:rPr>
              <w:t>896</w:t>
            </w:r>
            <w:r w:rsidR="00186C67" w:rsidRPr="003B5DEF">
              <w:rPr>
                <w:rFonts w:ascii="Times New Roman" w:hAnsi="Times New Roman" w:cs="Times New Roman"/>
                <w:bCs/>
                <w:sz w:val="20"/>
                <w:szCs w:val="20"/>
              </w:rPr>
              <w:t>,</w:t>
            </w:r>
            <w:r>
              <w:rPr>
                <w:rFonts w:ascii="Times New Roman" w:hAnsi="Times New Roman" w:cs="Times New Roman"/>
                <w:bCs/>
                <w:sz w:val="20"/>
                <w:szCs w:val="20"/>
              </w:rPr>
              <w:t>4</w:t>
            </w:r>
            <w:r w:rsidR="00186C67" w:rsidRPr="003B5DEF">
              <w:rPr>
                <w:rFonts w:ascii="Times New Roman" w:hAnsi="Times New Roman" w:cs="Times New Roman"/>
                <w:bCs/>
                <w:sz w:val="20"/>
                <w:szCs w:val="20"/>
              </w:rPr>
              <w:t xml:space="preserve">0 </w:t>
            </w:r>
            <w:r w:rsidR="00A91CE7" w:rsidRPr="003B5DEF">
              <w:rPr>
                <w:rFonts w:ascii="Times New Roman" w:hAnsi="Times New Roman" w:cs="Times New Roman"/>
                <w:bCs/>
                <w:sz w:val="20"/>
                <w:szCs w:val="20"/>
              </w:rPr>
              <w:t>руб. (</w:t>
            </w:r>
            <w:r>
              <w:rPr>
                <w:rFonts w:ascii="Times New Roman" w:hAnsi="Times New Roman" w:cs="Times New Roman"/>
                <w:bCs/>
                <w:sz w:val="20"/>
                <w:szCs w:val="20"/>
              </w:rPr>
              <w:t>два миллиона девятьсот пятьдесят две</w:t>
            </w:r>
            <w:r w:rsidR="00896F53">
              <w:rPr>
                <w:rFonts w:ascii="Times New Roman" w:hAnsi="Times New Roman" w:cs="Times New Roman"/>
                <w:bCs/>
                <w:sz w:val="20"/>
                <w:szCs w:val="20"/>
              </w:rPr>
              <w:t xml:space="preserve"> </w:t>
            </w:r>
            <w:r w:rsidR="00EC3EB1">
              <w:rPr>
                <w:rFonts w:ascii="Times New Roman" w:hAnsi="Times New Roman" w:cs="Times New Roman"/>
                <w:bCs/>
                <w:sz w:val="20"/>
                <w:szCs w:val="20"/>
              </w:rPr>
              <w:t>тысяч</w:t>
            </w:r>
            <w:r>
              <w:rPr>
                <w:rFonts w:ascii="Times New Roman" w:hAnsi="Times New Roman" w:cs="Times New Roman"/>
                <w:bCs/>
                <w:sz w:val="20"/>
                <w:szCs w:val="20"/>
              </w:rPr>
              <w:t>и</w:t>
            </w:r>
            <w:r w:rsidR="00896F53">
              <w:rPr>
                <w:rFonts w:ascii="Times New Roman" w:hAnsi="Times New Roman" w:cs="Times New Roman"/>
                <w:bCs/>
                <w:sz w:val="20"/>
                <w:szCs w:val="20"/>
              </w:rPr>
              <w:t xml:space="preserve"> </w:t>
            </w:r>
            <w:r>
              <w:rPr>
                <w:rFonts w:ascii="Times New Roman" w:hAnsi="Times New Roman" w:cs="Times New Roman"/>
                <w:bCs/>
                <w:sz w:val="20"/>
                <w:szCs w:val="20"/>
              </w:rPr>
              <w:t>восемьсот девяносто</w:t>
            </w:r>
            <w:r w:rsidR="00595F04">
              <w:rPr>
                <w:rFonts w:ascii="Times New Roman" w:hAnsi="Times New Roman" w:cs="Times New Roman"/>
                <w:bCs/>
                <w:sz w:val="20"/>
                <w:szCs w:val="20"/>
              </w:rPr>
              <w:t xml:space="preserve"> шесть </w:t>
            </w:r>
            <w:r w:rsidR="00407FEA" w:rsidRPr="003B5DEF">
              <w:rPr>
                <w:rFonts w:ascii="Times New Roman" w:hAnsi="Times New Roman" w:cs="Times New Roman"/>
                <w:bCs/>
                <w:sz w:val="20"/>
                <w:szCs w:val="20"/>
              </w:rPr>
              <w:t>руб.</w:t>
            </w:r>
            <w:r>
              <w:rPr>
                <w:rFonts w:ascii="Times New Roman" w:hAnsi="Times New Roman" w:cs="Times New Roman"/>
                <w:bCs/>
                <w:sz w:val="20"/>
                <w:szCs w:val="20"/>
              </w:rPr>
              <w:t>4</w:t>
            </w:r>
            <w:r w:rsidR="00186C67" w:rsidRPr="003B5DEF">
              <w:rPr>
                <w:rFonts w:ascii="Times New Roman" w:hAnsi="Times New Roman" w:cs="Times New Roman"/>
                <w:bCs/>
                <w:sz w:val="20"/>
                <w:szCs w:val="20"/>
              </w:rPr>
              <w:t>0</w:t>
            </w:r>
            <w:r w:rsidR="00A91CE7" w:rsidRPr="003B5DEF">
              <w:rPr>
                <w:rFonts w:ascii="Times New Roman" w:hAnsi="Times New Roman" w:cs="Times New Roman"/>
                <w:bCs/>
                <w:sz w:val="20"/>
                <w:szCs w:val="20"/>
              </w:rPr>
              <w:t xml:space="preserve"> копеек)</w:t>
            </w:r>
          </w:p>
          <w:p w:rsidR="003B7E93" w:rsidRPr="003B5DEF" w:rsidRDefault="003B7E93"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8</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Источник финансирования закупки</w:t>
            </w:r>
          </w:p>
        </w:tc>
        <w:tc>
          <w:tcPr>
            <w:tcW w:w="5812" w:type="dxa"/>
          </w:tcPr>
          <w:p w:rsidR="003B7E93" w:rsidRPr="003B5DEF" w:rsidRDefault="003B7E93" w:rsidP="00957DF9">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957DF9" w:rsidRPr="003B5DEF">
              <w:rPr>
                <w:rFonts w:ascii="Times New Roman" w:hAnsi="Times New Roman" w:cs="Times New Roman"/>
                <w:sz w:val="20"/>
                <w:szCs w:val="20"/>
              </w:rPr>
              <w:t>с 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r w:rsidR="00957DF9"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9</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Порядок формирования цены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Начальная (максимальная) цена договора включает все расходы, связанные с </w:t>
            </w:r>
            <w:r w:rsidR="00595F04">
              <w:rPr>
                <w:rFonts w:ascii="Times New Roman" w:hAnsi="Times New Roman" w:cs="Times New Roman"/>
                <w:sz w:val="20"/>
                <w:szCs w:val="20"/>
              </w:rPr>
              <w:t>выполнением работ</w:t>
            </w:r>
            <w:r w:rsidRPr="003B5DEF">
              <w:rPr>
                <w:rFonts w:ascii="Times New Roman" w:hAnsi="Times New Roman" w:cs="Times New Roman"/>
                <w:sz w:val="20"/>
                <w:szCs w:val="20"/>
              </w:rPr>
              <w:t>, в том числе расходы на перевозку, доставку, упаковку товара, страхование, расходы на уплату налогов, пошлин, сборов и других обязательных платежей.</w:t>
            </w:r>
          </w:p>
        </w:tc>
      </w:tr>
      <w:tr w:rsidR="003B7E93" w:rsidRPr="003B5DEF">
        <w:trPr>
          <w:trHeight w:val="50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10</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Форма, сроки и порядок оплаты товара, работы, услуги</w:t>
            </w:r>
          </w:p>
        </w:tc>
        <w:tc>
          <w:tcPr>
            <w:tcW w:w="5812" w:type="dxa"/>
          </w:tcPr>
          <w:p w:rsidR="003B7E93" w:rsidRPr="003B5DEF" w:rsidRDefault="003B7E93" w:rsidP="00957DF9">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186C67" w:rsidRPr="003B5DEF">
              <w:rPr>
                <w:rFonts w:ascii="Times New Roman" w:hAnsi="Times New Roman" w:cs="Times New Roman"/>
                <w:sz w:val="20"/>
                <w:szCs w:val="20"/>
              </w:rPr>
              <w:t xml:space="preserve">с </w:t>
            </w:r>
            <w:r w:rsidR="00957DF9" w:rsidRPr="003B5DEF">
              <w:rPr>
                <w:rFonts w:ascii="Times New Roman" w:hAnsi="Times New Roman" w:cs="Times New Roman"/>
                <w:sz w:val="20"/>
                <w:szCs w:val="20"/>
              </w:rPr>
              <w:t>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11</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место, дата начала и дата, время окончания срока подачи заявок на участие в запросе котировок</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p>
        </w:tc>
        <w:tc>
          <w:tcPr>
            <w:tcW w:w="5812" w:type="dxa"/>
          </w:tcPr>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даты и времени окончания срока подачи заявок на участие в такой закупке.</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 электронной форме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Котировочные заявки, поданные позднее установленного срока</w:t>
            </w:r>
            <w:r w:rsidR="00186C67" w:rsidRPr="003B5DEF">
              <w:rPr>
                <w:rFonts w:ascii="Times New Roman" w:hAnsi="Times New Roman" w:cs="Times New Roman"/>
                <w:sz w:val="20"/>
                <w:szCs w:val="20"/>
              </w:rPr>
              <w:t>,</w:t>
            </w:r>
            <w:r w:rsidRPr="003B5DEF">
              <w:rPr>
                <w:rFonts w:ascii="Times New Roman" w:hAnsi="Times New Roman" w:cs="Times New Roman"/>
                <w:sz w:val="20"/>
                <w:szCs w:val="20"/>
              </w:rPr>
              <w:t xml:space="preserve"> не принимаются и не рассматриваются.</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Если после внесения Заказчиком изменений в документацию о закупке участник не изменил и не отозвал заявку, то это считается согласием участника на участие в конкурентной закупке на основании ранее предоставленной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Настоящим уведомляем, что прием заявок осуществляется только в электронной форме.</w:t>
            </w:r>
          </w:p>
          <w:p w:rsidR="00910B8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Место подачи заявок:</w:t>
            </w:r>
            <w:r w:rsidRPr="003B5DEF">
              <w:rPr>
                <w:rFonts w:ascii="Times New Roman" w:hAnsi="Times New Roman" w:cs="Times New Roman"/>
                <w:sz w:val="20"/>
                <w:szCs w:val="20"/>
              </w:rPr>
              <w:t xml:space="preserve"> электронная площадка </w:t>
            </w:r>
          </w:p>
          <w:p w:rsidR="00910B83" w:rsidRPr="003B5DEF" w:rsidRDefault="00A95057" w:rsidP="00910B83">
            <w:pPr>
              <w:spacing w:after="0" w:line="240" w:lineRule="auto"/>
              <w:ind w:firstLine="431"/>
              <w:jc w:val="both"/>
              <w:rPr>
                <w:rFonts w:ascii="Times New Roman" w:hAnsi="Times New Roman" w:cs="Times New Roman"/>
                <w:sz w:val="20"/>
                <w:szCs w:val="20"/>
              </w:rPr>
            </w:pPr>
            <w:hyperlink r:id="rId7" w:history="1">
              <w:r w:rsidR="009457AC" w:rsidRPr="002052AC">
                <w:rPr>
                  <w:rStyle w:val="a7"/>
                  <w:rFonts w:ascii="Times New Roman" w:hAnsi="Times New Roman"/>
                  <w:sz w:val="20"/>
                  <w:szCs w:val="20"/>
                </w:rPr>
                <w:t>www.etp-region.ru</w:t>
              </w:r>
            </w:hyperlink>
          </w:p>
          <w:p w:rsidR="003B7E9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Подача заявок на участие в запросе котировок осуществляется только лицами, получившими аккредитацию на электронной площадке.</w:t>
            </w:r>
          </w:p>
          <w:p w:rsidR="003B7E93" w:rsidRPr="003B5DEF" w:rsidRDefault="003B7E93" w:rsidP="003B7E93">
            <w:pPr>
              <w:spacing w:after="0" w:line="240" w:lineRule="auto"/>
              <w:ind w:firstLine="431"/>
              <w:jc w:val="both"/>
              <w:rPr>
                <w:rFonts w:ascii="Times New Roman" w:hAnsi="Times New Roman" w:cs="Times New Roman"/>
                <w:iCs/>
                <w:sz w:val="20"/>
                <w:szCs w:val="20"/>
              </w:rPr>
            </w:pPr>
            <w:r w:rsidRPr="003B5DEF">
              <w:rPr>
                <w:rFonts w:ascii="Times New Roman" w:hAnsi="Times New Roman" w:cs="Times New Roman"/>
                <w:bCs/>
                <w:sz w:val="20"/>
                <w:szCs w:val="20"/>
              </w:rPr>
              <w:lastRenderedPageBreak/>
              <w:t xml:space="preserve">Контактное лицо по </w:t>
            </w:r>
            <w:r w:rsidR="00186C67" w:rsidRPr="003B5DEF">
              <w:rPr>
                <w:rFonts w:ascii="Times New Roman" w:hAnsi="Times New Roman" w:cs="Times New Roman"/>
                <w:bCs/>
                <w:sz w:val="20"/>
                <w:szCs w:val="20"/>
              </w:rPr>
              <w:t>разъяснениям по запросу котировок</w:t>
            </w:r>
            <w:r w:rsidRPr="003B5DEF">
              <w:rPr>
                <w:rFonts w:ascii="Times New Roman" w:hAnsi="Times New Roman" w:cs="Times New Roman"/>
                <w:sz w:val="20"/>
                <w:szCs w:val="20"/>
              </w:rPr>
              <w:t xml:space="preserve">: </w:t>
            </w:r>
            <w:proofErr w:type="spellStart"/>
            <w:r w:rsidR="00186C67" w:rsidRPr="003B5DEF">
              <w:rPr>
                <w:rFonts w:ascii="Times New Roman" w:hAnsi="Times New Roman" w:cs="Times New Roman"/>
                <w:sz w:val="20"/>
                <w:szCs w:val="20"/>
              </w:rPr>
              <w:t>Климанская</w:t>
            </w:r>
            <w:proofErr w:type="spellEnd"/>
            <w:r w:rsidR="00186C67" w:rsidRPr="003B5DEF">
              <w:rPr>
                <w:rFonts w:ascii="Times New Roman" w:hAnsi="Times New Roman" w:cs="Times New Roman"/>
                <w:sz w:val="20"/>
                <w:szCs w:val="20"/>
              </w:rPr>
              <w:t xml:space="preserve"> Ольга Алексеевна</w:t>
            </w:r>
            <w:r w:rsidRPr="003B5DEF">
              <w:rPr>
                <w:rFonts w:ascii="Times New Roman" w:hAnsi="Times New Roman" w:cs="Times New Roman"/>
                <w:iCs/>
                <w:sz w:val="20"/>
                <w:szCs w:val="20"/>
              </w:rPr>
              <w:t xml:space="preserve">, т.(3012) </w:t>
            </w:r>
            <w:r w:rsidR="00186C67" w:rsidRPr="003B5DEF">
              <w:rPr>
                <w:rFonts w:ascii="Times New Roman" w:hAnsi="Times New Roman" w:cs="Times New Roman"/>
                <w:iCs/>
                <w:sz w:val="20"/>
                <w:szCs w:val="20"/>
              </w:rPr>
              <w:t>23</w:t>
            </w:r>
            <w:r w:rsidR="00ED2D5E" w:rsidRPr="003B5DEF">
              <w:rPr>
                <w:rFonts w:ascii="Times New Roman" w:hAnsi="Times New Roman" w:cs="Times New Roman"/>
                <w:iCs/>
                <w:sz w:val="20"/>
                <w:szCs w:val="20"/>
              </w:rPr>
              <w:t>-</w:t>
            </w:r>
            <w:r w:rsidR="00186C67" w:rsidRPr="003B5DEF">
              <w:rPr>
                <w:rFonts w:ascii="Times New Roman" w:hAnsi="Times New Roman" w:cs="Times New Roman"/>
                <w:iCs/>
                <w:sz w:val="20"/>
                <w:szCs w:val="20"/>
              </w:rPr>
              <w:t>08</w:t>
            </w:r>
            <w:r w:rsidR="00ED2D5E" w:rsidRPr="003B5DEF">
              <w:rPr>
                <w:rFonts w:ascii="Times New Roman" w:hAnsi="Times New Roman" w:cs="Times New Roman"/>
                <w:iCs/>
                <w:sz w:val="20"/>
                <w:szCs w:val="20"/>
              </w:rPr>
              <w:t>-7</w:t>
            </w:r>
            <w:r w:rsidR="00186C67" w:rsidRPr="003B5DEF">
              <w:rPr>
                <w:rFonts w:ascii="Times New Roman" w:hAnsi="Times New Roman" w:cs="Times New Roman"/>
                <w:iCs/>
                <w:sz w:val="20"/>
                <w:szCs w:val="20"/>
              </w:rPr>
              <w:t>6</w:t>
            </w:r>
          </w:p>
          <w:p w:rsidR="00514219" w:rsidRPr="003B5DEF" w:rsidRDefault="00514219" w:rsidP="00514219">
            <w:pPr>
              <w:keepNext/>
              <w:keepLines/>
              <w:widowControl w:val="0"/>
              <w:suppressLineNumbers/>
              <w:shd w:val="clear" w:color="auto" w:fill="B6DDE8" w:themeFill="accent5" w:themeFillTint="66"/>
              <w:suppressAutoHyphens/>
              <w:spacing w:after="0" w:line="240" w:lineRule="auto"/>
              <w:ind w:firstLine="431"/>
              <w:rPr>
                <w:rFonts w:ascii="Times New Roman" w:hAnsi="Times New Roman" w:cs="Times New Roman"/>
                <w:sz w:val="20"/>
                <w:szCs w:val="20"/>
                <w:u w:val="single"/>
              </w:rPr>
            </w:pPr>
            <w:r w:rsidRPr="003B5DEF">
              <w:rPr>
                <w:rFonts w:ascii="Times New Roman" w:hAnsi="Times New Roman" w:cs="Times New Roman"/>
                <w:bCs/>
                <w:sz w:val="20"/>
                <w:szCs w:val="20"/>
              </w:rPr>
              <w:t xml:space="preserve">Дата начала подачи заявок: </w:t>
            </w:r>
            <w:r w:rsidR="00EF010B">
              <w:rPr>
                <w:rFonts w:ascii="Times New Roman" w:hAnsi="Times New Roman" w:cs="Times New Roman"/>
                <w:bCs/>
                <w:sz w:val="20"/>
                <w:szCs w:val="20"/>
              </w:rPr>
              <w:t>21</w:t>
            </w:r>
            <w:r w:rsidR="00EA758A" w:rsidRPr="003B5DEF">
              <w:rPr>
                <w:rFonts w:ascii="Times New Roman" w:hAnsi="Times New Roman" w:cs="Times New Roman"/>
                <w:sz w:val="20"/>
                <w:szCs w:val="20"/>
              </w:rPr>
              <w:t>.0</w:t>
            </w:r>
            <w:r w:rsidR="00EF010B">
              <w:rPr>
                <w:rFonts w:ascii="Times New Roman" w:hAnsi="Times New Roman" w:cs="Times New Roman"/>
                <w:sz w:val="20"/>
                <w:szCs w:val="20"/>
              </w:rPr>
              <w:t>8</w:t>
            </w:r>
            <w:r w:rsidRPr="003B5DEF">
              <w:rPr>
                <w:rFonts w:ascii="Times New Roman" w:hAnsi="Times New Roman" w:cs="Times New Roman"/>
                <w:sz w:val="20"/>
                <w:szCs w:val="20"/>
              </w:rPr>
              <w:t>.2020 г.</w:t>
            </w:r>
          </w:p>
          <w:p w:rsidR="003B7E93" w:rsidRPr="003B5DEF" w:rsidRDefault="00514219" w:rsidP="002961C2">
            <w:pPr>
              <w:keepNext/>
              <w:keepLines/>
              <w:shd w:val="clear" w:color="auto" w:fill="B6DDE8" w:themeFill="accent5" w:themeFillTint="66"/>
              <w:spacing w:after="0" w:line="240" w:lineRule="auto"/>
              <w:ind w:firstLine="431"/>
              <w:rPr>
                <w:rFonts w:ascii="Times New Roman" w:hAnsi="Times New Roman" w:cs="Times New Roman"/>
                <w:b/>
                <w:sz w:val="20"/>
                <w:szCs w:val="20"/>
              </w:rPr>
            </w:pPr>
            <w:r w:rsidRPr="003B5DEF">
              <w:rPr>
                <w:rFonts w:ascii="Times New Roman" w:hAnsi="Times New Roman" w:cs="Times New Roman"/>
                <w:bCs/>
                <w:sz w:val="20"/>
                <w:szCs w:val="20"/>
              </w:rPr>
              <w:t>Время и дата окончания подачи заявок</w:t>
            </w:r>
            <w:r w:rsidRPr="003B5DEF">
              <w:rPr>
                <w:rFonts w:ascii="Times New Roman" w:hAnsi="Times New Roman" w:cs="Times New Roman"/>
                <w:sz w:val="20"/>
                <w:szCs w:val="20"/>
              </w:rPr>
              <w:t xml:space="preserve">:  </w:t>
            </w:r>
            <w:r w:rsidR="00EF010B">
              <w:rPr>
                <w:rFonts w:ascii="Times New Roman" w:hAnsi="Times New Roman" w:cs="Times New Roman"/>
                <w:sz w:val="20"/>
                <w:szCs w:val="20"/>
              </w:rPr>
              <w:t>31</w:t>
            </w:r>
            <w:r w:rsidR="00EA758A" w:rsidRPr="003B5DEF">
              <w:rPr>
                <w:rFonts w:ascii="Times New Roman" w:hAnsi="Times New Roman" w:cs="Times New Roman"/>
                <w:sz w:val="20"/>
                <w:szCs w:val="20"/>
              </w:rPr>
              <w:t>.0</w:t>
            </w:r>
            <w:r w:rsidR="00EF010B">
              <w:rPr>
                <w:rFonts w:ascii="Times New Roman" w:hAnsi="Times New Roman" w:cs="Times New Roman"/>
                <w:sz w:val="20"/>
                <w:szCs w:val="20"/>
              </w:rPr>
              <w:t>8</w:t>
            </w:r>
            <w:r w:rsidRPr="003B5DEF">
              <w:rPr>
                <w:rFonts w:ascii="Times New Roman" w:hAnsi="Times New Roman" w:cs="Times New Roman"/>
                <w:sz w:val="20"/>
                <w:szCs w:val="20"/>
              </w:rPr>
              <w:t>.2020 г.</w:t>
            </w:r>
            <w:r w:rsidR="00595F04">
              <w:rPr>
                <w:rFonts w:ascii="Times New Roman" w:hAnsi="Times New Roman" w:cs="Times New Roman"/>
                <w:sz w:val="20"/>
                <w:szCs w:val="20"/>
              </w:rPr>
              <w:t xml:space="preserve"> 15:00 (время </w:t>
            </w:r>
            <w:r w:rsidR="00EF010B">
              <w:rPr>
                <w:rFonts w:ascii="Times New Roman" w:hAnsi="Times New Roman" w:cs="Times New Roman"/>
                <w:sz w:val="20"/>
                <w:szCs w:val="20"/>
              </w:rPr>
              <w:t>местное</w:t>
            </w:r>
            <w:r w:rsidR="00595F04">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12</w:t>
            </w:r>
          </w:p>
        </w:tc>
        <w:tc>
          <w:tcPr>
            <w:tcW w:w="4281" w:type="dxa"/>
          </w:tcPr>
          <w:p w:rsidR="003B7E93" w:rsidRPr="003B5DEF" w:rsidRDefault="003B7E93" w:rsidP="003B7E93">
            <w:pPr>
              <w:pStyle w:val="ConsPlusNormal"/>
              <w:widowControl/>
              <w:ind w:firstLine="0"/>
              <w:jc w:val="both"/>
              <w:rPr>
                <w:rFonts w:ascii="Times New Roman" w:hAnsi="Times New Roman"/>
                <w:b/>
                <w:bCs/>
                <w:sz w:val="20"/>
                <w:szCs w:val="20"/>
              </w:rPr>
            </w:pPr>
            <w:r w:rsidRPr="003B5DEF">
              <w:rPr>
                <w:rFonts w:ascii="Times New Roman" w:hAnsi="Times New Roman"/>
                <w:b/>
                <w:bCs/>
                <w:sz w:val="20"/>
                <w:szCs w:val="20"/>
              </w:rPr>
              <w:t>Формы, порядок, дата начала и дата окончания срока предоставления участникам размещения закупок разъяснений положений документации о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Любой участник закупки, получивший аккредитацию на электронной площадке, вправе направить запрос о даче разъяснений положений Документации о запросе котировок с даты начала подачи заявок до даты окончания срока принятия запросов о разъяснении положений </w:t>
            </w:r>
            <w:r w:rsidR="00186C67"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Участник закупки имеет возможность при формировании запроса загрузить файл с документом. Такой файл доступен для скачивания и просмотра вместе с запросом. Запрос подписывается электронной подписью (далее - ЭП) Участника закупки и одновременно автоматически отправляется Заказчику закупки путем нажатия кнопки, подтверждающей подписание и отправку. </w:t>
            </w:r>
          </w:p>
          <w:p w:rsidR="00910B83" w:rsidRPr="003B5DEF" w:rsidRDefault="00910B83" w:rsidP="006F35D1">
            <w:pPr>
              <w:shd w:val="clear" w:color="auto" w:fill="FFFFFF" w:themeFill="background1"/>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Если в извещение о проведении запроса котировок вносятся изменения, срок подачи заявок должен быть продлен. </w:t>
            </w:r>
          </w:p>
        </w:tc>
      </w:tr>
      <w:tr w:rsidR="00F800A5" w:rsidRPr="003B5DEF">
        <w:trPr>
          <w:trHeight w:val="350"/>
        </w:trPr>
        <w:tc>
          <w:tcPr>
            <w:tcW w:w="675" w:type="dxa"/>
          </w:tcPr>
          <w:p w:rsidR="003B7E93" w:rsidRPr="003B5DEF" w:rsidRDefault="00921BCC"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13</w:t>
            </w:r>
          </w:p>
        </w:tc>
        <w:tc>
          <w:tcPr>
            <w:tcW w:w="4281" w:type="dxa"/>
          </w:tcPr>
          <w:p w:rsidR="003B7E93" w:rsidRPr="003B5DEF" w:rsidRDefault="00921BCC"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sz w:val="20"/>
                <w:szCs w:val="20"/>
              </w:rPr>
              <w:t xml:space="preserve"> Требования к участникам запроса котировок</w:t>
            </w:r>
          </w:p>
        </w:tc>
        <w:tc>
          <w:tcPr>
            <w:tcW w:w="5812" w:type="dxa"/>
          </w:tcPr>
          <w:p w:rsidR="00910B83" w:rsidRPr="003B5DEF" w:rsidRDefault="00910B83" w:rsidP="00910B83">
            <w:pPr>
              <w:tabs>
                <w:tab w:val="left" w:pos="573"/>
                <w:tab w:val="left" w:pos="900"/>
              </w:tab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Участник размещения заказа должен соответствовать следующим требованиям:</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неприостановление</w:t>
            </w:r>
            <w:proofErr w:type="spellEnd"/>
            <w:r w:rsidRPr="003B5DEF">
              <w:rPr>
                <w:rFonts w:ascii="Times New Roman" w:hAnsi="Times New Roman" w:cs="Times New Roman"/>
                <w:sz w:val="20"/>
                <w:szCs w:val="20"/>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3B5DEF">
              <w:rPr>
                <w:rFonts w:ascii="Times New Roman" w:hAnsi="Times New Roman" w:cs="Times New Roman"/>
                <w:sz w:val="20"/>
                <w:szCs w:val="20"/>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3B7E93" w:rsidRPr="003B5DEF" w:rsidRDefault="003B7E93" w:rsidP="00910B83">
            <w:pPr>
              <w:tabs>
                <w:tab w:val="left" w:pos="573"/>
                <w:tab w:val="left" w:pos="900"/>
              </w:tabs>
              <w:spacing w:after="0" w:line="240" w:lineRule="auto"/>
              <w:jc w:val="both"/>
              <w:rPr>
                <w:rFonts w:ascii="Times New Roman" w:hAnsi="Times New Roman" w:cs="Times New Roman"/>
                <w:sz w:val="20"/>
                <w:szCs w:val="20"/>
              </w:rPr>
            </w:pP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14</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Cs/>
                <w:sz w:val="20"/>
                <w:szCs w:val="20"/>
              </w:rPr>
            </w:pPr>
            <w:r w:rsidRPr="003B5DEF">
              <w:rPr>
                <w:rFonts w:ascii="Times New Roman" w:hAnsi="Times New Roman" w:cs="Times New Roman"/>
                <w:b/>
                <w:bCs/>
                <w:sz w:val="20"/>
                <w:szCs w:val="20"/>
              </w:rPr>
              <w:t xml:space="preserve">Перечень документов, </w:t>
            </w:r>
            <w:r w:rsidRPr="003B5DEF">
              <w:rPr>
                <w:rFonts w:ascii="Times New Roman" w:hAnsi="Times New Roman" w:cs="Times New Roman"/>
                <w:b/>
                <w:sz w:val="20"/>
                <w:szCs w:val="20"/>
              </w:rPr>
              <w:t xml:space="preserve"> представляемых участниками закупки (состав заявки на участие в запросе котировок</w:t>
            </w:r>
            <w:r w:rsidRPr="003B5DEF">
              <w:rPr>
                <w:rFonts w:ascii="Times New Roman" w:hAnsi="Times New Roman" w:cs="Times New Roman"/>
                <w:sz w:val="20"/>
                <w:szCs w:val="20"/>
              </w:rPr>
              <w:t>)</w:t>
            </w:r>
          </w:p>
        </w:tc>
        <w:tc>
          <w:tcPr>
            <w:tcW w:w="5812" w:type="dxa"/>
          </w:tcPr>
          <w:p w:rsidR="00F11AB2" w:rsidRPr="003B5DEF" w:rsidRDefault="00F11AB2" w:rsidP="00F11AB2">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Заявка на участие в запросе котировок должна содержать следующее: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1) заполненную форму заявки на участие в запросе котировок в соответствии с </w:t>
            </w:r>
            <w:r w:rsidR="00A8073C" w:rsidRPr="003B5DEF">
              <w:rPr>
                <w:rFonts w:ascii="Times New Roman" w:hAnsi="Times New Roman"/>
                <w:spacing w:val="-10"/>
                <w:sz w:val="20"/>
                <w:szCs w:val="20"/>
              </w:rPr>
              <w:t>извещением</w:t>
            </w:r>
            <w:r w:rsidRPr="003B5DEF">
              <w:rPr>
                <w:rFonts w:ascii="Times New Roman" w:hAnsi="Times New Roman"/>
                <w:spacing w:val="-10"/>
                <w:sz w:val="20"/>
                <w:szCs w:val="20"/>
              </w:rPr>
              <w:t xml:space="preserve"> о запросе котировок (Приложение № 1 к </w:t>
            </w:r>
            <w:r w:rsidR="00A8073C" w:rsidRPr="003B5DEF">
              <w:rPr>
                <w:rFonts w:ascii="Times New Roman" w:hAnsi="Times New Roman"/>
                <w:spacing w:val="-10"/>
                <w:sz w:val="20"/>
                <w:szCs w:val="20"/>
              </w:rPr>
              <w:t>извещению</w:t>
            </w:r>
            <w:r w:rsidRPr="003B5DEF">
              <w:rPr>
                <w:rFonts w:ascii="Times New Roman" w:hAnsi="Times New Roman"/>
                <w:spacing w:val="-10"/>
                <w:sz w:val="20"/>
                <w:szCs w:val="20"/>
              </w:rPr>
              <w:t xml:space="preserve"> о запросе котировок);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2) документ, содержащий сведения об участнике закупок, подавшем заявку: 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3) документ, декларирующий соответствие участника закупки следующим требованиям:</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w:t>
            </w:r>
            <w:proofErr w:type="gramStart"/>
            <w:r w:rsidRPr="003B5DEF">
              <w:rPr>
                <w:rFonts w:ascii="Times New Roman" w:hAnsi="Times New Roman"/>
                <w:spacing w:val="-10"/>
                <w:sz w:val="20"/>
                <w:szCs w:val="20"/>
              </w:rPr>
              <w:t>)с</w:t>
            </w:r>
            <w:proofErr w:type="gramEnd"/>
            <w:r w:rsidRPr="003B5DEF">
              <w:rPr>
                <w:rFonts w:ascii="Times New Roman" w:hAnsi="Times New Roman"/>
                <w:spacing w:val="-10"/>
                <w:sz w:val="20"/>
                <w:szCs w:val="20"/>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б)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в) </w:t>
            </w:r>
            <w:proofErr w:type="spellStart"/>
            <w:r w:rsidRPr="003B5DEF">
              <w:rPr>
                <w:rFonts w:ascii="Times New Roman" w:hAnsi="Times New Roman"/>
                <w:spacing w:val="-10"/>
                <w:sz w:val="20"/>
                <w:szCs w:val="20"/>
              </w:rPr>
              <w:t>неприостановление</w:t>
            </w:r>
            <w:proofErr w:type="spellEnd"/>
            <w:r w:rsidRPr="003B5DEF">
              <w:rPr>
                <w:rFonts w:ascii="Times New Roman" w:hAnsi="Times New Roman"/>
                <w:spacing w:val="-10"/>
                <w:sz w:val="20"/>
                <w:szCs w:val="20"/>
              </w:rPr>
              <w:t xml:space="preserve"> деятельности участника процедуры закупки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д)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w:t>
            </w:r>
            <w:r w:rsidRPr="003B5DEF">
              <w:rPr>
                <w:rFonts w:ascii="Times New Roman" w:hAnsi="Times New Roman"/>
                <w:spacing w:val="-10"/>
                <w:sz w:val="20"/>
                <w:szCs w:val="20"/>
              </w:rPr>
              <w:lastRenderedPageBreak/>
              <w:t>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lastRenderedPageBreak/>
              <w:t xml:space="preserve">4)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5) документы, подтверждающие полномочия лица: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8E4994" w:rsidRPr="003B5DEF" w:rsidRDefault="008E4994" w:rsidP="008E499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документы, подтверждающие соответствие участника закупки требованиям к участникам, установленным в </w:t>
            </w:r>
            <w:r w:rsidR="00A8073C" w:rsidRPr="003B5DEF">
              <w:rPr>
                <w:rFonts w:ascii="Times New Roman" w:hAnsi="Times New Roman"/>
                <w:spacing w:val="-10"/>
                <w:sz w:val="20"/>
                <w:szCs w:val="20"/>
              </w:rPr>
              <w:t>извещении</w:t>
            </w:r>
            <w:r w:rsidRPr="003B5DEF">
              <w:rPr>
                <w:rFonts w:ascii="Times New Roman" w:hAnsi="Times New Roman"/>
                <w:spacing w:val="-10"/>
                <w:sz w:val="20"/>
                <w:szCs w:val="20"/>
              </w:rPr>
              <w:t xml:space="preserve"> о закупке;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6)  копии учредительных документов участника закупки (для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w:t>
            </w:r>
            <w:r w:rsidR="00A8073C" w:rsidRPr="003B5DEF">
              <w:rPr>
                <w:rFonts w:ascii="Times New Roman" w:hAnsi="Times New Roman"/>
                <w:spacing w:val="-10"/>
                <w:sz w:val="20"/>
                <w:szCs w:val="20"/>
              </w:rPr>
              <w:t>,</w:t>
            </w:r>
            <w:r w:rsidRPr="003B5DEF">
              <w:rPr>
                <w:rFonts w:ascii="Times New Roman" w:hAnsi="Times New Roman"/>
                <w:spacing w:val="-10"/>
                <w:sz w:val="20"/>
                <w:szCs w:val="20"/>
              </w:rPr>
              <w:t xml:space="preserve"> заключаемый договор или предоставление обеспечения заявки на участие в запросе котировок, обеспечения исполнения договора является крупной сделкой;</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запроса котировок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9) иные документы в соответствии с требованиями извещении о запросе котировок:</w:t>
            </w:r>
          </w:p>
          <w:p w:rsidR="003B7E93"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A8073C" w:rsidRPr="003B5DEF" w:rsidRDefault="00A8073C"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10)согласие на обработку персональных данных (приложение №2 к извещению о закупке.</w:t>
            </w: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15</w:t>
            </w:r>
          </w:p>
        </w:tc>
        <w:tc>
          <w:tcPr>
            <w:tcW w:w="4281" w:type="dxa"/>
          </w:tcPr>
          <w:p w:rsidR="003B7E93" w:rsidRPr="003B5DEF" w:rsidRDefault="003B7E93" w:rsidP="00613CA5">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 xml:space="preserve">Требования к привлекаемым участником закупки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w:t>
            </w:r>
            <w:r w:rsidRPr="003B5DEF">
              <w:rPr>
                <w:rFonts w:ascii="Times New Roman" w:hAnsi="Times New Roman" w:cs="Times New Roman"/>
                <w:b/>
                <w:sz w:val="20"/>
                <w:szCs w:val="20"/>
              </w:rPr>
              <w:lastRenderedPageBreak/>
              <w:t>объектов капитального строительства и закупки товаров, работ, услуг, связанных с использованием атомной энергии</w:t>
            </w:r>
          </w:p>
        </w:tc>
        <w:tc>
          <w:tcPr>
            <w:tcW w:w="5812" w:type="dxa"/>
          </w:tcPr>
          <w:p w:rsidR="003B7E93" w:rsidRPr="003B5DEF" w:rsidRDefault="003B7E93" w:rsidP="003B7E93">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lastRenderedPageBreak/>
              <w:t>Участник закуп</w:t>
            </w:r>
            <w:r w:rsidR="00957DF9" w:rsidRPr="003B5DEF">
              <w:rPr>
                <w:rFonts w:ascii="Times New Roman" w:hAnsi="Times New Roman" w:cs="Times New Roman"/>
                <w:sz w:val="20"/>
                <w:szCs w:val="20"/>
              </w:rPr>
              <w:t>к</w:t>
            </w:r>
            <w:r w:rsidRPr="003B5DEF">
              <w:rPr>
                <w:rFonts w:ascii="Times New Roman" w:hAnsi="Times New Roman" w:cs="Times New Roman"/>
                <w:sz w:val="20"/>
                <w:szCs w:val="20"/>
              </w:rPr>
              <w:t>и поставляет товар, оказывает услуги, выполняет работы ЛИЧНО, без привлечения субподрядчиков,  соисполнителей и (или) изготовителей товара</w:t>
            </w:r>
          </w:p>
        </w:tc>
      </w:tr>
      <w:tr w:rsidR="00514219" w:rsidRPr="003B5DEF" w:rsidTr="00ED2D5E">
        <w:trPr>
          <w:trHeight w:val="416"/>
        </w:trPr>
        <w:tc>
          <w:tcPr>
            <w:tcW w:w="675" w:type="dxa"/>
          </w:tcPr>
          <w:p w:rsidR="00514219" w:rsidRPr="003B5DEF" w:rsidRDefault="00514219" w:rsidP="00514219">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16</w:t>
            </w:r>
          </w:p>
        </w:tc>
        <w:tc>
          <w:tcPr>
            <w:tcW w:w="4281" w:type="dxa"/>
          </w:tcPr>
          <w:p w:rsidR="00514219" w:rsidRPr="003B5DEF" w:rsidRDefault="00514219"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дата и время рассмотрения заявок участников запроса котировок и подведения итогов запроса котировок </w:t>
            </w:r>
          </w:p>
        </w:tc>
        <w:tc>
          <w:tcPr>
            <w:tcW w:w="5812" w:type="dxa"/>
            <w:shd w:val="clear" w:color="auto" w:fill="B6DDE8" w:themeFill="accent5" w:themeFillTint="66"/>
          </w:tcPr>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рассмотрение заявок на участие в запросе котировок будет проходить </w:t>
            </w:r>
            <w:bookmarkStart w:id="1" w:name="_GoBack"/>
            <w:bookmarkEnd w:id="1"/>
            <w:r w:rsidR="009457AC">
              <w:rPr>
                <w:rFonts w:ascii="Times New Roman" w:hAnsi="Times New Roman" w:cs="Times New Roman"/>
                <w:sz w:val="20"/>
                <w:szCs w:val="20"/>
              </w:rPr>
              <w:t>0</w:t>
            </w:r>
            <w:r w:rsidR="00896F53">
              <w:rPr>
                <w:rFonts w:ascii="Times New Roman" w:hAnsi="Times New Roman" w:cs="Times New Roman"/>
                <w:sz w:val="20"/>
                <w:szCs w:val="20"/>
              </w:rPr>
              <w:t>1</w:t>
            </w:r>
            <w:r w:rsidRPr="003B5DEF">
              <w:rPr>
                <w:rFonts w:ascii="Times New Roman" w:hAnsi="Times New Roman" w:cs="Times New Roman"/>
                <w:sz w:val="20"/>
                <w:szCs w:val="20"/>
              </w:rPr>
              <w:t>.0</w:t>
            </w:r>
            <w:r w:rsidR="009457AC">
              <w:rPr>
                <w:rFonts w:ascii="Times New Roman" w:hAnsi="Times New Roman" w:cs="Times New Roman"/>
                <w:sz w:val="20"/>
                <w:szCs w:val="20"/>
              </w:rPr>
              <w:t>9</w:t>
            </w:r>
            <w:r w:rsidRPr="003B5DEF">
              <w:rPr>
                <w:rFonts w:ascii="Times New Roman" w:hAnsi="Times New Roman" w:cs="Times New Roman"/>
                <w:sz w:val="20"/>
                <w:szCs w:val="20"/>
              </w:rPr>
              <w:t>.2020 г.</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по адресу: 6700</w:t>
            </w:r>
            <w:r w:rsidR="006F35D1"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Республика Бурятия, Улан-Удэ, ул. </w:t>
            </w:r>
            <w:r w:rsidR="006F35D1" w:rsidRPr="003B5DEF">
              <w:rPr>
                <w:rFonts w:ascii="Times New Roman" w:hAnsi="Times New Roman" w:cs="Times New Roman"/>
                <w:sz w:val="20"/>
                <w:szCs w:val="20"/>
              </w:rPr>
              <w:t>Цыбикова</w:t>
            </w:r>
            <w:r w:rsidRPr="003B5DEF">
              <w:rPr>
                <w:rFonts w:ascii="Times New Roman" w:hAnsi="Times New Roman" w:cs="Times New Roman"/>
                <w:sz w:val="20"/>
                <w:szCs w:val="20"/>
              </w:rPr>
              <w:t xml:space="preserve">, </w:t>
            </w:r>
            <w:r w:rsidR="0023317B">
              <w:rPr>
                <w:rFonts w:ascii="Times New Roman" w:hAnsi="Times New Roman" w:cs="Times New Roman"/>
                <w:sz w:val="20"/>
                <w:szCs w:val="20"/>
              </w:rPr>
              <w:t>д.</w:t>
            </w:r>
            <w:r w:rsidR="006F35D1" w:rsidRPr="003B5DEF">
              <w:rPr>
                <w:rFonts w:ascii="Times New Roman" w:hAnsi="Times New Roman" w:cs="Times New Roman"/>
                <w:sz w:val="20"/>
                <w:szCs w:val="20"/>
              </w:rPr>
              <w:t>2, кабинет бухгалтерии</w:t>
            </w:r>
            <w:r w:rsidR="00227559">
              <w:rPr>
                <w:rFonts w:ascii="Times New Roman" w:hAnsi="Times New Roman" w:cs="Times New Roman"/>
                <w:sz w:val="20"/>
                <w:szCs w:val="20"/>
              </w:rPr>
              <w:t>.</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Подведения итогов запроса котировок: </w:t>
            </w:r>
            <w:r w:rsidR="009457AC">
              <w:rPr>
                <w:rFonts w:ascii="Times New Roman" w:hAnsi="Times New Roman" w:cs="Times New Roman"/>
                <w:sz w:val="20"/>
                <w:szCs w:val="20"/>
              </w:rPr>
              <w:t>0</w:t>
            </w:r>
            <w:r w:rsidR="00896F53">
              <w:rPr>
                <w:rFonts w:ascii="Times New Roman" w:hAnsi="Times New Roman" w:cs="Times New Roman"/>
                <w:sz w:val="20"/>
                <w:szCs w:val="20"/>
              </w:rPr>
              <w:t>1</w:t>
            </w:r>
            <w:r w:rsidR="00EA758A" w:rsidRPr="003B5DEF">
              <w:rPr>
                <w:rFonts w:ascii="Times New Roman" w:hAnsi="Times New Roman" w:cs="Times New Roman"/>
                <w:sz w:val="20"/>
                <w:szCs w:val="20"/>
              </w:rPr>
              <w:t>.0</w:t>
            </w:r>
            <w:r w:rsidR="009457AC">
              <w:rPr>
                <w:rFonts w:ascii="Times New Roman" w:hAnsi="Times New Roman" w:cs="Times New Roman"/>
                <w:sz w:val="20"/>
                <w:szCs w:val="20"/>
              </w:rPr>
              <w:t>9</w:t>
            </w:r>
            <w:r w:rsidRPr="003B5DEF">
              <w:rPr>
                <w:rFonts w:ascii="Times New Roman" w:hAnsi="Times New Roman" w:cs="Times New Roman"/>
                <w:sz w:val="20"/>
                <w:szCs w:val="20"/>
              </w:rPr>
              <w:t>.2020 г.</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p>
        </w:tc>
      </w:tr>
      <w:tr w:rsidR="003B7E93" w:rsidRPr="003B5DEF">
        <w:trPr>
          <w:trHeight w:val="41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17</w:t>
            </w:r>
          </w:p>
        </w:tc>
        <w:tc>
          <w:tcPr>
            <w:tcW w:w="4281" w:type="dxa"/>
          </w:tcPr>
          <w:p w:rsidR="003B7E93" w:rsidRPr="003B5DEF" w:rsidRDefault="003B7E93"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Критерии оценки и сопоставления заявок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Для оценки заявок участников запроса котировок Заказчик устанавливает следующий критерий: цена договора. Значимость критерия – цена договора 100%. К оценке и сопоставлению</w:t>
            </w:r>
            <w:r w:rsidRPr="003B5DEF">
              <w:rPr>
                <w:rFonts w:ascii="Times New Roman" w:hAnsi="Times New Roman" w:cs="Times New Roman"/>
                <w:sz w:val="20"/>
                <w:szCs w:val="20"/>
              </w:rPr>
              <w:t xml:space="preserve"> допускаются заявки тех участников размещения заказа, которые подали заявки на участие в запросе котировок, отвечающие всем требованиям, установленным в извещении, документации о проведении запроса котировок.</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18</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оценки и сопоставления заявок на участие в запросе котировок (Порядок подведения итогов)</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документации о проведении запроса котировок, и в которой предложена наиболее низкая цена товаров, работ, услуг. При предложении наиболее низкой цены товаров, работ, услуг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 </w:t>
            </w:r>
          </w:p>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Комиссия по закупкам не рассматривает и отклоняет котировочные заявки, если </w:t>
            </w:r>
            <w:r w:rsidR="00BF25A8" w:rsidRPr="003B5DEF">
              <w:rPr>
                <w:rFonts w:ascii="Times New Roman" w:hAnsi="Times New Roman" w:cs="Times New Roman"/>
                <w:sz w:val="20"/>
                <w:szCs w:val="20"/>
              </w:rPr>
              <w:t>заявка участника</w:t>
            </w:r>
            <w:r w:rsidRPr="003B5DEF">
              <w:rPr>
                <w:rFonts w:ascii="Times New Roman" w:hAnsi="Times New Roman" w:cs="Times New Roman"/>
                <w:sz w:val="20"/>
                <w:szCs w:val="20"/>
              </w:rPr>
              <w:t xml:space="preserve"> не соответствуют требованиям, установленным в </w:t>
            </w:r>
            <w:r w:rsidR="006F35D1"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или котировочная заявка подана после окончания срока их приема.</w:t>
            </w:r>
          </w:p>
          <w:p w:rsidR="003B7E93"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В случае допущения арифметических ошибок они рассматриваются закупочной комиссией, как невыполнение требований к заполнению котировочной заявки, и такие котировочные заявки отклоняются.</w:t>
            </w:r>
          </w:p>
        </w:tc>
      </w:tr>
      <w:tr w:rsidR="003B7E93" w:rsidRPr="003B5DEF">
        <w:trPr>
          <w:trHeight w:val="339"/>
        </w:trPr>
        <w:tc>
          <w:tcPr>
            <w:tcW w:w="675" w:type="dxa"/>
            <w:tcBorders>
              <w:bottom w:val="single" w:sz="4" w:space="0" w:color="auto"/>
            </w:tcBorders>
          </w:tcPr>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19</w:t>
            </w:r>
          </w:p>
        </w:tc>
        <w:tc>
          <w:tcPr>
            <w:tcW w:w="4281" w:type="dxa"/>
            <w:tcBorders>
              <w:bottom w:val="single" w:sz="4" w:space="0" w:color="auto"/>
            </w:tcBorders>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Основания для  отказа в участии в запросе котировок</w:t>
            </w:r>
          </w:p>
        </w:tc>
        <w:tc>
          <w:tcPr>
            <w:tcW w:w="5812" w:type="dxa"/>
            <w:tcBorders>
              <w:bottom w:val="single" w:sz="4" w:space="0" w:color="auto"/>
            </w:tcBorders>
          </w:tcPr>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Комиссия по закупкам обязана при рассмотрении заявок на соответствие требованиям законодательства, Положения о закупках и документации о проведении запроса котировок отказать в допуске участнику в случае:</w:t>
            </w:r>
          </w:p>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1) непредставления документов и информации, которые предусмотрены пунктами Положения о закупках, </w:t>
            </w:r>
            <w:r w:rsidR="006F35D1" w:rsidRPr="003B5DEF">
              <w:rPr>
                <w:rFonts w:ascii="Times New Roman" w:hAnsi="Times New Roman"/>
                <w:sz w:val="20"/>
                <w:szCs w:val="20"/>
              </w:rPr>
              <w:t>извещения</w:t>
            </w:r>
            <w:r w:rsidRPr="003B5DEF">
              <w:rPr>
                <w:rFonts w:ascii="Times New Roman" w:hAnsi="Times New Roman"/>
                <w:sz w:val="20"/>
                <w:szCs w:val="20"/>
              </w:rPr>
              <w:t xml:space="preserve"> о закупке, несоответствия указанных документов и информации требованиям, установленным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 наличия в указанных документах недостоверной информации об участнике такого запроса котировок на дату и время окончания срока подачи заявок на участие в таком запросе котировок;</w:t>
            </w:r>
          </w:p>
          <w:p w:rsidR="003B7E93" w:rsidRPr="003B5DEF" w:rsidRDefault="00F11AB2" w:rsidP="006F35D1">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2) несоответствия участника такого запроса котировок требованиям, установленным </w:t>
            </w:r>
            <w:r w:rsidR="006F35D1" w:rsidRPr="003B5DEF">
              <w:rPr>
                <w:rFonts w:ascii="Times New Roman" w:hAnsi="Times New Roman"/>
                <w:sz w:val="20"/>
                <w:szCs w:val="20"/>
              </w:rPr>
              <w:t>в извещении</w:t>
            </w:r>
            <w:r w:rsidRPr="003B5DEF">
              <w:rPr>
                <w:rFonts w:ascii="Times New Roman" w:hAnsi="Times New Roman"/>
                <w:sz w:val="20"/>
                <w:szCs w:val="20"/>
              </w:rPr>
              <w:t xml:space="preserve"> о закупке</w:t>
            </w:r>
            <w:r w:rsidR="00F15469" w:rsidRPr="003B5DEF">
              <w:rPr>
                <w:rFonts w:ascii="Times New Roman" w:hAnsi="Times New Roman"/>
                <w:sz w:val="20"/>
                <w:szCs w:val="20"/>
              </w:rPr>
              <w:t xml:space="preserve"> и приложениях к извещению (Локальный сметный расчет и требования к материалам)</w:t>
            </w:r>
          </w:p>
          <w:p w:rsidR="006F35D1" w:rsidRPr="003B5DEF" w:rsidRDefault="006F35D1" w:rsidP="006F35D1">
            <w:pPr>
              <w:pStyle w:val="ConsPlusNormal"/>
              <w:tabs>
                <w:tab w:val="left" w:pos="0"/>
              </w:tabs>
              <w:ind w:firstLine="709"/>
              <w:jc w:val="both"/>
              <w:rPr>
                <w:rFonts w:ascii="Times New Roman" w:hAnsi="Times New Roman"/>
                <w:sz w:val="20"/>
                <w:szCs w:val="20"/>
              </w:rPr>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20</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Порядок и срок заключения договора по итогам закупки</w:t>
            </w:r>
          </w:p>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3B7E93" w:rsidP="00F11AB2">
            <w:pPr>
              <w:autoSpaceDE w:val="0"/>
              <w:autoSpaceDN w:val="0"/>
              <w:adjustRightIn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Подписание договора проводится на электронной площадке </w:t>
            </w:r>
          </w:p>
          <w:p w:rsidR="003B7E93" w:rsidRPr="003B5DEF" w:rsidRDefault="00A95057" w:rsidP="00F11AB2">
            <w:pPr>
              <w:autoSpaceDE w:val="0"/>
              <w:autoSpaceDN w:val="0"/>
              <w:adjustRightInd w:val="0"/>
              <w:spacing w:after="0" w:line="240" w:lineRule="auto"/>
              <w:ind w:firstLine="431"/>
              <w:jc w:val="both"/>
              <w:rPr>
                <w:rFonts w:ascii="Times New Roman" w:hAnsi="Times New Roman" w:cs="Times New Roman"/>
                <w:bCs/>
                <w:sz w:val="20"/>
                <w:szCs w:val="20"/>
              </w:rPr>
            </w:pPr>
            <w:hyperlink r:id="rId8" w:history="1">
              <w:r w:rsidR="00EF010B" w:rsidRPr="002052AC">
                <w:rPr>
                  <w:rStyle w:val="a7"/>
                  <w:rFonts w:ascii="Times New Roman" w:hAnsi="Times New Roman"/>
                  <w:bCs/>
                  <w:sz w:val="20"/>
                  <w:szCs w:val="20"/>
                </w:rPr>
                <w:t>www.etp-region.ru</w:t>
              </w:r>
            </w:hyperlink>
            <w:r w:rsidR="003B7E93" w:rsidRPr="003B5DEF">
              <w:rPr>
                <w:rFonts w:ascii="Times New Roman" w:hAnsi="Times New Roman" w:cs="Times New Roman"/>
                <w:bCs/>
                <w:sz w:val="20"/>
                <w:szCs w:val="20"/>
              </w:rPr>
              <w:t xml:space="preserve"> с использованием </w:t>
            </w:r>
            <w:r w:rsidR="003B7E93" w:rsidRPr="003B5DEF">
              <w:rPr>
                <w:rFonts w:ascii="Times New Roman" w:hAnsi="Times New Roman" w:cs="Times New Roman"/>
                <w:sz w:val="20"/>
                <w:szCs w:val="20"/>
              </w:rPr>
              <w:t>усиленной электронной подписью лица, имеющего право действовать от имени победителя такого запроса котировок.</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1. Д</w:t>
            </w:r>
            <w:r w:rsidRPr="003B5DEF">
              <w:rPr>
                <w:rFonts w:ascii="Times New Roman" w:hAnsi="Times New Roman" w:cs="Times New Roman"/>
                <w:bCs/>
                <w:kern w:val="28"/>
                <w:sz w:val="20"/>
                <w:szCs w:val="20"/>
              </w:rPr>
              <w:t xml:space="preserve">оговор заключается на условиях, указанных в поданной участником закупки заявке на участие в закупке и в </w:t>
            </w:r>
            <w:r w:rsidR="006F35D1" w:rsidRPr="003B5DEF">
              <w:rPr>
                <w:rFonts w:ascii="Times New Roman" w:hAnsi="Times New Roman" w:cs="Times New Roman"/>
                <w:bCs/>
                <w:kern w:val="28"/>
                <w:sz w:val="20"/>
                <w:szCs w:val="20"/>
              </w:rPr>
              <w:t xml:space="preserve">извещении </w:t>
            </w:r>
            <w:r w:rsidRPr="003B5DEF">
              <w:rPr>
                <w:rFonts w:ascii="Times New Roman" w:hAnsi="Times New Roman" w:cs="Times New Roman"/>
                <w:bCs/>
                <w:kern w:val="28"/>
                <w:sz w:val="20"/>
                <w:szCs w:val="20"/>
              </w:rPr>
              <w:t xml:space="preserve">о закупке не ранее 10 (десяти) и не позднее 20 (двадцати) календарных дней </w:t>
            </w:r>
            <w:r w:rsidRPr="003B5DEF">
              <w:rPr>
                <w:rFonts w:ascii="Times New Roman" w:hAnsi="Times New Roman" w:cs="Times New Roman"/>
                <w:sz w:val="20"/>
                <w:szCs w:val="20"/>
              </w:rPr>
              <w:t>с даты размещения в единой информационной системе итогового протокола закупки.</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2. Договор заключается по цене*, предложенной победителем запроса котировок или по цене* предложенной участником запроса котировок, с которым заключается договор в случае уклонения такого победителя от заключения договора.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lastRenderedPageBreak/>
              <w:t xml:space="preserve">*В случае заключения договора с физическим лицом, цена договора будет уменьшена на сумму налогов и других обязательных отчислений, т.к. Заказчик будет являться налоговым агентом. </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Заказчик обязан направить проект договора победителю в срок не позднее 3 (трех) рабочих дней со дня подписания итогового протокола.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Срок подписания договора победителем запроса котировок не позднее чем через 3 (три) рабочих дня со дня направления проекта договора Заказчиком.</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Победитель запроса котировок, с которым заключается договор, в случае наличия разногласий по проекту договора, направляет Заказчику протокол разногласий, подписанный лицом, имеющим право действовать от имени победителя запроса котировок. При этом победитель запроса котировок,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документации о проведении запроса котировок и своей заявке на участие в закупке, с указанием соответствующих положений данных документов.</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 xml:space="preserve"> В течение трех рабочих дней с датынаправления протокола разногласий Заказчик рассматривает протокол разногласий и без своей подписи направляет победителю запроса котировок проект договора с указанием в отдельном документе причин отказа учесть полностью или частично содержащиеся в протоколе разногласия, замечания победителя запроса котировок. </w:t>
            </w:r>
            <w:r w:rsidRPr="003B5DEF">
              <w:rPr>
                <w:rFonts w:ascii="Times New Roman" w:hAnsi="Times New Roman"/>
                <w:b/>
                <w:bCs/>
                <w:sz w:val="20"/>
              </w:rPr>
              <w:tab/>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Направление повторно протокола разногласий к проекту договора не допускается и принимается Заказчиком как уклонение от заключения договора.</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Участник закупки признается уклонившимся от заключения договора в случае:</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если в сроки, предусмотренные настоящ</w:t>
            </w:r>
            <w:r w:rsidR="006F35D1" w:rsidRPr="003B5DEF">
              <w:rPr>
                <w:rFonts w:ascii="Times New Roman" w:hAnsi="Times New Roman"/>
                <w:sz w:val="20"/>
                <w:szCs w:val="20"/>
              </w:rPr>
              <w:t>имизвещением</w:t>
            </w:r>
            <w:r w:rsidRPr="003B5DEF">
              <w:rPr>
                <w:rFonts w:ascii="Times New Roman" w:hAnsi="Times New Roman"/>
                <w:sz w:val="20"/>
                <w:szCs w:val="20"/>
              </w:rPr>
              <w:t>, он не направил Заказчику проект договора, подписанный лицом, имеющим право действовать от имени победителя запроса котировок, или не направил протокол разногласий, предусмотренный настоящ</w:t>
            </w:r>
            <w:r w:rsidR="006F35D1" w:rsidRPr="003B5DEF">
              <w:rPr>
                <w:rFonts w:ascii="Times New Roman" w:hAnsi="Times New Roman"/>
                <w:sz w:val="20"/>
                <w:szCs w:val="20"/>
              </w:rPr>
              <w:t>им извещением</w:t>
            </w:r>
            <w:r w:rsidRPr="003B5DEF">
              <w:rPr>
                <w:rFonts w:ascii="Times New Roman" w:hAnsi="Times New Roman"/>
                <w:sz w:val="20"/>
                <w:szCs w:val="20"/>
              </w:rPr>
              <w:t>, или направил протокол разногласий повторно;</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поступления Заказчику в письменной форме заявления об отказе от подписания договора;</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предъявления встречных требований по условиям договора, за исключением случаев, предусмотренных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 xml:space="preserve">При уклонении лица, с которым заключается договор, </w:t>
            </w:r>
            <w:r w:rsidRPr="003B5DEF">
              <w:rPr>
                <w:rFonts w:ascii="Times New Roman" w:hAnsi="Times New Roman"/>
                <w:sz w:val="20"/>
                <w:szCs w:val="20"/>
              </w:rPr>
              <w:br/>
              <w:t>от его подписания, Заказчик закупки обязан:</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удержать обеспечение заявки такого лица (если требование об обеспечении заявки было предусмотрено в документации о закупке);</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направить обращение о включении сведений о таком лице в реестр недобросовестных поставщиков, предусмотренный Законом № 223-ФЗ.</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В случае уклонения победителя процедуры закупки от заключения договора Заказчик вправе:</w:t>
            </w:r>
          </w:p>
          <w:p w:rsidR="003B7E93" w:rsidRPr="003B5DEF" w:rsidRDefault="003B7E93" w:rsidP="003B7E93">
            <w:pPr>
              <w:pStyle w:val="5"/>
              <w:numPr>
                <w:ilvl w:val="3"/>
                <w:numId w:val="24"/>
              </w:numPr>
              <w:spacing w:before="0" w:line="200" w:lineRule="atLeast"/>
              <w:ind w:left="0" w:firstLine="319"/>
              <w:outlineLvl w:val="9"/>
              <w:rPr>
                <w:rFonts w:ascii="Times New Roman" w:hAnsi="Times New Roman"/>
                <w:sz w:val="20"/>
                <w:szCs w:val="20"/>
              </w:rPr>
            </w:pPr>
            <w:r w:rsidRPr="003B5DEF">
              <w:rPr>
                <w:rFonts w:ascii="Times New Roman" w:hAnsi="Times New Roman"/>
                <w:sz w:val="20"/>
                <w:szCs w:val="20"/>
              </w:rPr>
              <w:t>заключить договор с участником закупки, заявке которого присвоен второй порядковый номер по результатам закупки;</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прекратить процедуру закупки без заключения договора и объявить процедуру закупки повторно.</w:t>
            </w:r>
          </w:p>
          <w:p w:rsidR="003B1EDD" w:rsidRPr="003B5DEF" w:rsidRDefault="003B7E93"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cs="Times New Roman"/>
                <w:sz w:val="20"/>
                <w:szCs w:val="20"/>
              </w:rPr>
              <w:t xml:space="preserve"> В случае уклонения победителя процедуры закупки от заключения договора Заказчик вправе заключить договор </w:t>
            </w:r>
            <w:r w:rsidRPr="003B5DEF">
              <w:rPr>
                <w:rFonts w:ascii="Times New Roman" w:hAnsi="Times New Roman" w:cs="Times New Roman"/>
                <w:sz w:val="20"/>
                <w:szCs w:val="20"/>
              </w:rPr>
              <w:lastRenderedPageBreak/>
              <w:t>с участником закупки, заявке которого присвоен второй порядковый номер по результатам закупки</w:t>
            </w:r>
            <w:proofErr w:type="gramStart"/>
            <w:r w:rsidRPr="003B5DEF">
              <w:rPr>
                <w:rFonts w:ascii="Times New Roman" w:hAnsi="Times New Roman" w:cs="Times New Roman"/>
                <w:sz w:val="20"/>
                <w:szCs w:val="20"/>
              </w:rPr>
              <w:t>.</w:t>
            </w:r>
            <w:r w:rsidR="003B1EDD" w:rsidRPr="003B5DEF">
              <w:rPr>
                <w:rFonts w:ascii="Times New Roman" w:hAnsi="Times New Roman"/>
                <w:sz w:val="20"/>
                <w:szCs w:val="20"/>
              </w:rPr>
              <w:t>П</w:t>
            </w:r>
            <w:proofErr w:type="gramEnd"/>
            <w:r w:rsidR="003B1EDD" w:rsidRPr="003B5DEF">
              <w:rPr>
                <w:rFonts w:ascii="Times New Roman" w:hAnsi="Times New Roman"/>
                <w:sz w:val="20"/>
                <w:szCs w:val="20"/>
              </w:rPr>
              <w:t xml:space="preserve">ри этом срок подписания договора с таким участником аналогичен сроку, указанному в настоящем извещении. </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Отказ занявшего второе место участника заключить договор влечет за собой признание такого участника уклонившимся от заключения договора.</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Если не являющийся победителем закупки участник, с которым заказчиком принято решение заключить договор, отказался от заключения договора, заказчик имеет право заключить договор с лицом, чья заявка по итогам оценки или по итогам проведения торгов получила следующий порядковый номер, вплоть до участника, получившего последний порядковый номер.</w:t>
            </w:r>
          </w:p>
          <w:p w:rsidR="003B7E93" w:rsidRPr="003B5DEF" w:rsidRDefault="003B7E93" w:rsidP="003B1EDD">
            <w:pPr>
              <w:autoSpaceDE w:val="0"/>
              <w:autoSpaceDN w:val="0"/>
              <w:adjustRightInd w:val="0"/>
              <w:spacing w:after="0" w:line="240" w:lineRule="auto"/>
              <w:ind w:left="289" w:firstLine="791"/>
              <w:jc w:val="both"/>
              <w:rPr>
                <w:rFonts w:ascii="Times New Roman" w:hAnsi="Times New Roman" w:cs="Times New Roman"/>
                <w:sz w:val="20"/>
                <w:szCs w:val="20"/>
              </w:rPr>
            </w:pP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заключить договор с единственным поставщиком (подрядчиком, исполнителем) в случае признания </w:t>
            </w:r>
            <w:proofErr w:type="gramStart"/>
            <w:r w:rsidRPr="003B5DEF">
              <w:rPr>
                <w:rFonts w:ascii="Times New Roman" w:hAnsi="Times New Roman" w:cs="Times New Roman"/>
                <w:sz w:val="20"/>
                <w:szCs w:val="20"/>
              </w:rPr>
              <w:t>закупки</w:t>
            </w:r>
            <w:proofErr w:type="gramEnd"/>
            <w:r w:rsidRPr="003B5DEF">
              <w:rPr>
                <w:rFonts w:ascii="Times New Roman" w:hAnsi="Times New Roman" w:cs="Times New Roman"/>
                <w:sz w:val="20"/>
                <w:szCs w:val="20"/>
              </w:rPr>
              <w:t xml:space="preserve"> не состоявшейся по следующим основаниям:</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а) 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 xml:space="preserve">б) по результатам рассмотрения заявок на участие в закупке только одна заявка признана соответствующей требованиям извещения и (или) </w:t>
            </w:r>
            <w:r w:rsidR="003B1EDD"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о  закупке.</w:t>
            </w:r>
          </w:p>
          <w:p w:rsidR="003B7E93" w:rsidRPr="003B5DEF" w:rsidRDefault="00C22C4F" w:rsidP="00C22C4F">
            <w:pPr>
              <w:widowControl w:val="0"/>
              <w:autoSpaceDE w:val="0"/>
              <w:autoSpaceDN w:val="0"/>
              <w:adjustRightInd w:val="0"/>
              <w:spacing w:after="0" w:line="240" w:lineRule="auto"/>
              <w:ind w:firstLine="147"/>
              <w:jc w:val="both"/>
              <w:rPr>
                <w:rFonts w:ascii="Times New Roman" w:eastAsia="SimSun" w:hAnsi="Times New Roman" w:cs="Times New Roman"/>
                <w:sz w:val="20"/>
                <w:szCs w:val="20"/>
              </w:rPr>
            </w:pPr>
            <w:bookmarkStart w:id="2" w:name="_Toc521663288"/>
            <w:bookmarkStart w:id="3" w:name="_Toc529864607"/>
            <w:r w:rsidRPr="003B5DEF">
              <w:rPr>
                <w:rFonts w:ascii="Times New Roman" w:eastAsia="SimSun" w:hAnsi="Times New Roman" w:cs="Times New Roman"/>
                <w:sz w:val="20"/>
                <w:szCs w:val="20"/>
              </w:rPr>
              <w:t xml:space="preserve">    Изменение договора, заключенно</w:t>
            </w:r>
            <w:r w:rsidR="003B7E93" w:rsidRPr="003B5DEF">
              <w:rPr>
                <w:rFonts w:ascii="Times New Roman" w:eastAsia="SimSun" w:hAnsi="Times New Roman" w:cs="Times New Roman"/>
                <w:sz w:val="20"/>
                <w:szCs w:val="20"/>
              </w:rPr>
              <w:t>го по итогам закупки</w:t>
            </w:r>
            <w:bookmarkEnd w:id="2"/>
            <w:bookmarkEnd w:id="3"/>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возможно в случаях</w:t>
            </w:r>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установленных Положени</w:t>
            </w:r>
            <w:r w:rsidRPr="003B5DEF">
              <w:rPr>
                <w:rFonts w:ascii="Times New Roman" w:eastAsia="SimSun" w:hAnsi="Times New Roman" w:cs="Times New Roman"/>
                <w:sz w:val="20"/>
                <w:szCs w:val="20"/>
              </w:rPr>
              <w:t>ем.</w:t>
            </w:r>
          </w:p>
          <w:p w:rsidR="00926A3C" w:rsidRPr="003B5DEF" w:rsidRDefault="00926A3C" w:rsidP="00926A3C">
            <w:pPr>
              <w:pStyle w:val="2b"/>
              <w:spacing w:after="120"/>
              <w:jc w:val="both"/>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21</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Отказ Заказчика от заключения договора</w:t>
            </w:r>
          </w:p>
        </w:tc>
        <w:tc>
          <w:tcPr>
            <w:tcW w:w="5812" w:type="dxa"/>
          </w:tcPr>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Отказ от заключения договора возможен по следующим основаниям:</w:t>
            </w:r>
          </w:p>
          <w:p w:rsidR="003B7E93" w:rsidRPr="003B5DEF" w:rsidRDefault="003B7E93" w:rsidP="003B7E93">
            <w:pPr>
              <w:pStyle w:val="5"/>
              <w:numPr>
                <w:ilvl w:val="3"/>
                <w:numId w:val="21"/>
              </w:numPr>
              <w:tabs>
                <w:tab w:val="left" w:pos="1276"/>
              </w:tabs>
              <w:suppressAutoHyphens w:val="0"/>
              <w:autoSpaceDE w:val="0"/>
              <w:autoSpaceDN w:val="0"/>
              <w:adjustRightInd w:val="0"/>
              <w:spacing w:before="0"/>
              <w:ind w:left="0" w:firstLine="709"/>
              <w:outlineLvl w:val="9"/>
              <w:rPr>
                <w:rFonts w:ascii="Times New Roman" w:hAnsi="Times New Roman"/>
                <w:sz w:val="20"/>
                <w:szCs w:val="20"/>
              </w:rPr>
            </w:pPr>
            <w:r w:rsidRPr="003B5DEF">
              <w:rPr>
                <w:rFonts w:ascii="Times New Roman" w:hAnsi="Times New Roman"/>
                <w:sz w:val="20"/>
                <w:szCs w:val="20"/>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необходимость исполнения предписания контролирующих органов и (или) вступившего в законную силу судебного акта;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3B7E93" w:rsidRPr="003B5DEF" w:rsidRDefault="003B7E93" w:rsidP="00C22C4F">
            <w:pPr>
              <w:pStyle w:val="5"/>
              <w:numPr>
                <w:ilvl w:val="3"/>
                <w:numId w:val="21"/>
              </w:numPr>
              <w:tabs>
                <w:tab w:val="left" w:pos="142"/>
                <w:tab w:val="left" w:pos="1276"/>
              </w:tabs>
              <w:spacing w:before="0"/>
              <w:ind w:left="0" w:firstLine="709"/>
              <w:outlineLvl w:val="9"/>
              <w:rPr>
                <w:rFonts w:ascii="Times New Roman" w:hAnsi="Times New Roman"/>
                <w:sz w:val="20"/>
                <w:szCs w:val="20"/>
              </w:rPr>
            </w:pPr>
            <w:r w:rsidRPr="003B5DEF">
              <w:rPr>
                <w:rFonts w:ascii="Times New Roman" w:hAnsi="Times New Roman"/>
                <w:sz w:val="20"/>
                <w:szCs w:val="20"/>
              </w:rPr>
              <w:t xml:space="preserve">поставщик (подрядчик, исполнитель) не соответствует требованиям, установленным извещением об осуществлениизакупки </w:t>
            </w:r>
            <w:r w:rsidR="00C22C4F" w:rsidRPr="003B5DEF">
              <w:rPr>
                <w:rFonts w:ascii="Times New Roman" w:hAnsi="Times New Roman"/>
                <w:sz w:val="20"/>
                <w:szCs w:val="20"/>
              </w:rPr>
              <w:t xml:space="preserve">или </w:t>
            </w:r>
            <w:r w:rsidRPr="003B5DEF">
              <w:rPr>
                <w:rFonts w:ascii="Times New Roman" w:hAnsi="Times New Roman"/>
                <w:sz w:val="20"/>
                <w:szCs w:val="20"/>
              </w:rPr>
              <w:t>товар, предлагаемый к поставке, не соответствует требованиям, установленным извещением о</w:t>
            </w:r>
            <w:r w:rsidR="00C22C4F" w:rsidRPr="003B5DEF">
              <w:rPr>
                <w:rFonts w:ascii="Times New Roman" w:hAnsi="Times New Roman"/>
                <w:sz w:val="20"/>
                <w:szCs w:val="20"/>
              </w:rPr>
              <w:t>б осуществлении закупки</w:t>
            </w:r>
            <w:r w:rsidR="00F15469" w:rsidRPr="003B5DEF">
              <w:rPr>
                <w:rFonts w:ascii="Times New Roman" w:hAnsi="Times New Roman"/>
                <w:sz w:val="20"/>
                <w:szCs w:val="20"/>
              </w:rPr>
              <w:t xml:space="preserve"> и его приложениями</w:t>
            </w:r>
            <w:r w:rsidRPr="003B5DEF">
              <w:rPr>
                <w:rFonts w:ascii="Times New Roman" w:hAnsi="Times New Roman"/>
                <w:sz w:val="20"/>
                <w:szCs w:val="20"/>
              </w:rPr>
              <w:t>, либо информация о предлагаемом к поставке товаре в заявке участника содержит недостоверную информацию.</w:t>
            </w:r>
          </w:p>
        </w:tc>
      </w:tr>
      <w:tr w:rsidR="003B7E93" w:rsidRPr="003B5DEF" w:rsidTr="00EE51C6">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22</w:t>
            </w:r>
          </w:p>
        </w:tc>
        <w:tc>
          <w:tcPr>
            <w:tcW w:w="4281" w:type="dxa"/>
            <w:tcBorders>
              <w:top w:val="single" w:sz="4" w:space="0" w:color="auto"/>
              <w:left w:val="single" w:sz="4" w:space="0" w:color="auto"/>
              <w:bottom w:val="single" w:sz="4" w:space="0" w:color="auto"/>
              <w:right w:val="single" w:sz="4" w:space="0" w:color="auto"/>
            </w:tcBorders>
          </w:tcPr>
          <w:p w:rsidR="003B7E93" w:rsidRPr="003B5DEF" w:rsidRDefault="003B7E93" w:rsidP="00613CA5">
            <w:pPr>
              <w:autoSpaceDE w:val="0"/>
              <w:autoSpaceDN w:val="0"/>
              <w:adjustRightInd w:val="0"/>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Срок, место и порядок представления </w:t>
            </w:r>
            <w:r w:rsidR="00C22C4F" w:rsidRPr="003B5DEF">
              <w:rPr>
                <w:rFonts w:ascii="Times New Roman" w:hAnsi="Times New Roman" w:cs="Times New Roman"/>
                <w:b/>
                <w:bCs/>
                <w:sz w:val="20"/>
                <w:szCs w:val="20"/>
              </w:rPr>
              <w:t>документации</w:t>
            </w:r>
            <w:r w:rsidRPr="003B5DEF">
              <w:rPr>
                <w:rFonts w:ascii="Times New Roman" w:hAnsi="Times New Roman" w:cs="Times New Roman"/>
                <w:b/>
                <w:bCs/>
                <w:sz w:val="20"/>
                <w:szCs w:val="20"/>
              </w:rPr>
              <w:t xml:space="preserve"> о проведении запроса котировок (адрес в информационно-телекоммуникационной сети «Интернет»);</w:t>
            </w:r>
          </w:p>
          <w:p w:rsidR="003B7E93" w:rsidRPr="003B5DEF" w:rsidRDefault="003B7E93" w:rsidP="00613CA5">
            <w:pPr>
              <w:autoSpaceDE w:val="0"/>
              <w:autoSpaceDN w:val="0"/>
              <w:adjustRightInd w:val="0"/>
              <w:spacing w:after="0" w:line="240" w:lineRule="auto"/>
              <w:jc w:val="both"/>
              <w:rPr>
                <w:rFonts w:ascii="Times New Roman" w:hAnsi="Times New Roman" w:cs="Times New Roman"/>
                <w:b/>
                <w:sz w:val="20"/>
                <w:szCs w:val="20"/>
              </w:rPr>
            </w:pPr>
          </w:p>
          <w:p w:rsidR="003B7E93" w:rsidRPr="003B5DEF" w:rsidRDefault="003B7E93" w:rsidP="00613CA5">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
                <w:sz w:val="20"/>
                <w:szCs w:val="20"/>
              </w:rPr>
              <w:t>Порядок и сроки внесения платы, взимаемой заказчиком за предоставление документации</w:t>
            </w:r>
          </w:p>
        </w:tc>
        <w:tc>
          <w:tcPr>
            <w:tcW w:w="5812" w:type="dxa"/>
            <w:tcBorders>
              <w:top w:val="single" w:sz="4" w:space="0" w:color="auto"/>
              <w:left w:val="single" w:sz="4" w:space="0" w:color="auto"/>
              <w:bottom w:val="single" w:sz="4" w:space="0" w:color="auto"/>
              <w:right w:val="single" w:sz="4" w:space="0" w:color="auto"/>
            </w:tcBorders>
          </w:tcPr>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В течение срока подачи заявки на участие в запросе котировок путем скачивания документации со следующих сайтов:</w:t>
            </w:r>
          </w:p>
          <w:p w:rsidR="00F11AB2" w:rsidRPr="003B5DEF" w:rsidRDefault="00F11AB2"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ООО «РЕГИОН» </w:t>
            </w:r>
          </w:p>
          <w:p w:rsidR="003B7E93" w:rsidRPr="003B5DEF" w:rsidRDefault="003B7E93"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9" w:history="1">
              <w:r w:rsidR="00EF010B" w:rsidRPr="002052AC">
                <w:rPr>
                  <w:rStyle w:val="a7"/>
                  <w:rFonts w:ascii="Times New Roman" w:hAnsi="Times New Roman"/>
                  <w:bCs/>
                  <w:sz w:val="20"/>
                  <w:szCs w:val="20"/>
                </w:rPr>
                <w:t>www.etp-region.ru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Официальный сайт ЕИС</w:t>
            </w:r>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10" w:history="1">
              <w:r w:rsidRPr="003B5DEF">
                <w:rPr>
                  <w:rStyle w:val="a7"/>
                  <w:rFonts w:ascii="Times New Roman" w:hAnsi="Times New Roman"/>
                  <w:bCs/>
                  <w:sz w:val="20"/>
                  <w:szCs w:val="20"/>
                </w:rPr>
                <w:t>http://www.zakupki.gov.ru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Оплата </w:t>
            </w:r>
            <w:r w:rsidRPr="003B5DEF">
              <w:rPr>
                <w:rFonts w:ascii="Times New Roman" w:hAnsi="Times New Roman" w:cs="Times New Roman"/>
                <w:sz w:val="20"/>
                <w:szCs w:val="20"/>
              </w:rPr>
              <w:t>за предоставление документации</w:t>
            </w:r>
            <w:r w:rsidRPr="003B5DEF">
              <w:rPr>
                <w:rFonts w:ascii="Times New Roman" w:hAnsi="Times New Roman" w:cs="Times New Roman"/>
                <w:bCs/>
                <w:sz w:val="20"/>
                <w:szCs w:val="20"/>
              </w:rPr>
              <w:t xml:space="preserve"> не взимается</w:t>
            </w:r>
            <w:r w:rsidR="00957DF9" w:rsidRPr="003B5DEF">
              <w:rPr>
                <w:rFonts w:ascii="Times New Roman" w:hAnsi="Times New Roman" w:cs="Times New Roman"/>
                <w:bCs/>
                <w:sz w:val="20"/>
                <w:szCs w:val="20"/>
              </w:rPr>
              <w:t>.</w:t>
            </w:r>
          </w:p>
          <w:p w:rsidR="00F11AB2" w:rsidRPr="003B5DEF" w:rsidRDefault="00970539" w:rsidP="00C22C4F">
            <w:pPr>
              <w:autoSpaceDE w:val="0"/>
              <w:autoSpaceDN w:val="0"/>
              <w:adjustRightInd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Кроме того, документация о запросе котировок в электронной форме доступна в</w:t>
            </w:r>
            <w:r w:rsidR="00F11AB2" w:rsidRPr="003B5DEF">
              <w:rPr>
                <w:rFonts w:ascii="Times New Roman" w:hAnsi="Times New Roman" w:cs="Times New Roman"/>
                <w:sz w:val="20"/>
                <w:szCs w:val="20"/>
              </w:rPr>
              <w:t xml:space="preserve"> течение срока подачи заявок, кроме выходных и праздничных дней с 13.00 до 16.30 по адресу Республика Бурятия, г. Улан-Удэ, </w:t>
            </w:r>
            <w:r w:rsidRPr="003B5DEF">
              <w:rPr>
                <w:rFonts w:ascii="Times New Roman" w:hAnsi="Times New Roman" w:cs="Times New Roman"/>
                <w:sz w:val="20"/>
                <w:szCs w:val="20"/>
              </w:rPr>
              <w:t xml:space="preserve">ул. </w:t>
            </w:r>
            <w:r w:rsidR="00C22C4F" w:rsidRPr="003B5DEF">
              <w:rPr>
                <w:rFonts w:ascii="Times New Roman" w:hAnsi="Times New Roman" w:cs="Times New Roman"/>
                <w:sz w:val="20"/>
                <w:szCs w:val="20"/>
              </w:rPr>
              <w:t>Цыбикова</w:t>
            </w:r>
            <w:r w:rsidR="00F11AB2" w:rsidRPr="003B5DEF">
              <w:rPr>
                <w:rFonts w:ascii="Times New Roman" w:hAnsi="Times New Roman" w:cs="Times New Roman"/>
                <w:sz w:val="20"/>
                <w:szCs w:val="20"/>
              </w:rPr>
              <w:t xml:space="preserve">, </w:t>
            </w:r>
            <w:r w:rsidR="00C22C4F" w:rsidRPr="003B5DEF">
              <w:rPr>
                <w:rFonts w:ascii="Times New Roman" w:hAnsi="Times New Roman" w:cs="Times New Roman"/>
                <w:sz w:val="20"/>
                <w:szCs w:val="20"/>
              </w:rPr>
              <w:t>2, кабинет бухгалтерии</w:t>
            </w:r>
            <w:r w:rsidR="00F11AB2" w:rsidRPr="003B5DEF">
              <w:rPr>
                <w:rFonts w:ascii="Times New Roman" w:hAnsi="Times New Roman" w:cs="Times New Roman"/>
                <w:sz w:val="20"/>
                <w:szCs w:val="20"/>
              </w:rPr>
              <w:t xml:space="preserve"> путём сохранения документации в электронном виде на электронном носителе потенциального участника</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23</w:t>
            </w:r>
          </w:p>
        </w:tc>
        <w:tc>
          <w:tcPr>
            <w:tcW w:w="4281" w:type="dxa"/>
          </w:tcPr>
          <w:p w:rsidR="003B7E93" w:rsidRPr="003B5DEF" w:rsidRDefault="003B7E93" w:rsidP="003B7E93">
            <w:pPr>
              <w:autoSpaceDE w:val="0"/>
              <w:autoSpaceDN w:val="0"/>
              <w:adjustRightInd w:val="0"/>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Язык документов, входящих в состав заявки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Заявка и документы, входящие в состав заявки, должны быть составлены на русском языке, за исключением </w:t>
            </w:r>
            <w:r w:rsidRPr="003B5DEF">
              <w:rPr>
                <w:rFonts w:ascii="Times New Roman" w:hAnsi="Times New Roman" w:cs="Times New Roman"/>
                <w:sz w:val="20"/>
                <w:szCs w:val="20"/>
              </w:rPr>
              <w:lastRenderedPageBreak/>
              <w:t xml:space="preserve">специальных терминов. Если заявка и (или) какой-либо другой документ, входящий в состав заявки, составлен не на русском языке, к заявке должны быть приложены </w:t>
            </w:r>
            <w:r w:rsidRPr="003B5DEF">
              <w:rPr>
                <w:rFonts w:ascii="Times New Roman" w:hAnsi="Times New Roman" w:cs="Times New Roman"/>
                <w:sz w:val="20"/>
                <w:szCs w:val="20"/>
              </w:rPr>
              <w:br/>
              <w:t>их надлежащим образом заверенные переводы на русский язык.</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24</w:t>
            </w:r>
          </w:p>
        </w:tc>
        <w:tc>
          <w:tcPr>
            <w:tcW w:w="4281" w:type="dxa"/>
          </w:tcPr>
          <w:p w:rsidR="003B7E93" w:rsidRPr="003B5DEF" w:rsidRDefault="003B7E93"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заявки на участие в запросе котировок</w:t>
            </w:r>
          </w:p>
        </w:tc>
        <w:tc>
          <w:tcPr>
            <w:tcW w:w="5812" w:type="dxa"/>
          </w:tcPr>
          <w:p w:rsidR="003B7E93" w:rsidRPr="003B5DEF" w:rsidRDefault="003B7E93" w:rsidP="00957DF9">
            <w:pPr>
              <w:pStyle w:val="Default"/>
              <w:jc w:val="both"/>
              <w:rPr>
                <w:rFonts w:ascii="Times New Roman" w:hAnsi="Times New Roman" w:cs="Times New Roman"/>
                <w:color w:val="auto"/>
                <w:sz w:val="20"/>
                <w:szCs w:val="20"/>
              </w:rPr>
            </w:pPr>
            <w:r w:rsidRPr="003B5DEF">
              <w:rPr>
                <w:rFonts w:ascii="Times New Roman" w:hAnsi="Times New Roman" w:cs="Times New Roman"/>
                <w:color w:val="auto"/>
                <w:sz w:val="20"/>
                <w:szCs w:val="20"/>
              </w:rPr>
              <w:t>Не установлен</w:t>
            </w:r>
            <w:r w:rsidR="00957DF9" w:rsidRPr="003B5DEF">
              <w:rPr>
                <w:rFonts w:ascii="Times New Roman" w:hAnsi="Times New Roman" w:cs="Times New Roman"/>
                <w:color w:val="auto"/>
                <w:sz w:val="20"/>
                <w:szCs w:val="20"/>
              </w:rPr>
              <w:t>ы</w:t>
            </w:r>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25</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заявки на участие в запросе котировок</w:t>
            </w:r>
          </w:p>
        </w:tc>
        <w:tc>
          <w:tcPr>
            <w:tcW w:w="5812" w:type="dxa"/>
          </w:tcPr>
          <w:p w:rsidR="00181048" w:rsidRPr="003B5DEF" w:rsidRDefault="00181048" w:rsidP="00181048">
            <w:r w:rsidRPr="003B5DEF">
              <w:rPr>
                <w:rFonts w:ascii="Times New Roman" w:hAnsi="Times New Roman" w:cs="Times New Roman"/>
                <w:sz w:val="20"/>
                <w:szCs w:val="20"/>
              </w:rPr>
              <w:t>Не установлен</w:t>
            </w:r>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26</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Допустимые формы обеспечения заявки на участие в запросе котировок и требования к ним</w:t>
            </w:r>
          </w:p>
        </w:tc>
        <w:tc>
          <w:tcPr>
            <w:tcW w:w="5812" w:type="dxa"/>
          </w:tcPr>
          <w:p w:rsidR="00181048" w:rsidRPr="003B5DEF" w:rsidRDefault="00181048" w:rsidP="00181048">
            <w:r w:rsidRPr="003B5DEF">
              <w:rPr>
                <w:rFonts w:ascii="Times New Roman" w:hAnsi="Times New Roman" w:cs="Times New Roman"/>
                <w:sz w:val="20"/>
                <w:szCs w:val="20"/>
              </w:rPr>
              <w:t>Не установлены</w:t>
            </w:r>
          </w:p>
        </w:tc>
      </w:tr>
      <w:tr w:rsidR="00181048" w:rsidRPr="003B5DEF">
        <w:trPr>
          <w:trHeight w:val="121"/>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27</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исполнения договора</w:t>
            </w:r>
          </w:p>
        </w:tc>
        <w:tc>
          <w:tcPr>
            <w:tcW w:w="5812" w:type="dxa"/>
          </w:tcPr>
          <w:p w:rsidR="00181048" w:rsidRPr="003B5DEF" w:rsidRDefault="00181048" w:rsidP="00181048">
            <w:r w:rsidRPr="003B5DEF">
              <w:rPr>
                <w:rFonts w:ascii="Times New Roman" w:hAnsi="Times New Roman" w:cs="Times New Roman"/>
                <w:sz w:val="20"/>
                <w:szCs w:val="20"/>
              </w:rPr>
              <w:t>Не установлены</w:t>
            </w:r>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28</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исполнения договора</w:t>
            </w:r>
          </w:p>
          <w:p w:rsidR="00181048" w:rsidRPr="003B5DEF" w:rsidRDefault="00181048" w:rsidP="003B7E93">
            <w:pPr>
              <w:spacing w:after="0" w:line="240" w:lineRule="auto"/>
              <w:rPr>
                <w:rFonts w:ascii="Times New Roman" w:hAnsi="Times New Roman" w:cs="Times New Roman"/>
                <w:b/>
                <w:sz w:val="20"/>
                <w:szCs w:val="20"/>
              </w:rPr>
            </w:pPr>
          </w:p>
        </w:tc>
        <w:tc>
          <w:tcPr>
            <w:tcW w:w="5812" w:type="dxa"/>
          </w:tcPr>
          <w:p w:rsidR="00181048" w:rsidRPr="003B5DEF" w:rsidRDefault="00181048" w:rsidP="00181048">
            <w:r w:rsidRPr="003B5DEF">
              <w:rPr>
                <w:rFonts w:ascii="Times New Roman" w:hAnsi="Times New Roman" w:cs="Times New Roman"/>
                <w:sz w:val="20"/>
                <w:szCs w:val="20"/>
              </w:rPr>
              <w:t>Не установлен</w:t>
            </w:r>
          </w:p>
        </w:tc>
      </w:tr>
      <w:tr w:rsidR="003B7E93" w:rsidRPr="003B5DEF">
        <w:trPr>
          <w:trHeight w:val="250"/>
        </w:trPr>
        <w:tc>
          <w:tcPr>
            <w:tcW w:w="675" w:type="dxa"/>
          </w:tcPr>
          <w:p w:rsidR="003B7E93" w:rsidRPr="003B5DEF" w:rsidRDefault="00F15469"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29</w:t>
            </w:r>
          </w:p>
        </w:tc>
        <w:tc>
          <w:tcPr>
            <w:tcW w:w="4281" w:type="dxa"/>
          </w:tcPr>
          <w:p w:rsidR="003B7E93" w:rsidRPr="003B5DEF" w:rsidRDefault="003B7E93" w:rsidP="00613CA5">
            <w:pPr>
              <w:spacing w:after="0" w:line="240" w:lineRule="auto"/>
              <w:jc w:val="both"/>
              <w:rPr>
                <w:rFonts w:ascii="Times New Roman" w:hAnsi="Times New Roman" w:cs="Times New Roman"/>
                <w:b/>
                <w:i/>
                <w:sz w:val="20"/>
                <w:szCs w:val="20"/>
              </w:rPr>
            </w:pPr>
            <w:r w:rsidRPr="003B5DEF">
              <w:rPr>
                <w:rStyle w:val="aff3"/>
                <w:rFonts w:ascii="Times New Roman" w:hAnsi="Times New Roman"/>
                <w:b/>
                <w:i w:val="0"/>
                <w:sz w:val="20"/>
                <w:szCs w:val="20"/>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12" w:type="dxa"/>
          </w:tcPr>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При предоставлении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Заказчик руководствуется Постановлением от 16 сентября 2016 г. № 925.</w:t>
            </w:r>
          </w:p>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Для получения преференций (преимуществ)</w:t>
            </w:r>
            <w:r w:rsidRPr="003B5DEF">
              <w:rPr>
                <w:rFonts w:ascii="Times New Roman" w:eastAsia="TrebuchetMS" w:hAnsi="Times New Roman"/>
                <w:sz w:val="20"/>
                <w:szCs w:val="20"/>
              </w:rPr>
              <w:t>, установленных Постановлением Правительстваот 16.09.2016 № 925, участник закупки должен указать на</w:t>
            </w:r>
            <w:r w:rsidRPr="003B5DEF">
              <w:rPr>
                <w:rFonts w:ascii="Times New Roman" w:hAnsi="Times New Roman"/>
                <w:sz w:val="20"/>
                <w:szCs w:val="20"/>
              </w:rPr>
              <w:t xml:space="preserve">именование страны происхождения </w:t>
            </w:r>
            <w:r w:rsidRPr="003B5DEF">
              <w:rPr>
                <w:rFonts w:ascii="Times New Roman" w:eastAsia="TrebuchetMS" w:hAnsi="Times New Roman"/>
                <w:sz w:val="20"/>
                <w:szCs w:val="20"/>
              </w:rPr>
              <w:t>товаров в составе заявки.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Отсутствие указания страны происхождения товаров в составе заявки не является основанием для отклонения такой заявки в участии в закупке.</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В случае отсутствия указания страны происхождения товаров</w:t>
            </w:r>
            <w:r w:rsidRPr="003B5DEF">
              <w:rPr>
                <w:rFonts w:ascii="Times New Roman" w:hAnsi="Times New Roman"/>
                <w:sz w:val="20"/>
                <w:szCs w:val="20"/>
              </w:rPr>
              <w:t xml:space="preserve"> в составе заявки, такая заявка </w:t>
            </w:r>
            <w:r w:rsidRPr="003B5DEF">
              <w:rPr>
                <w:rFonts w:ascii="Times New Roman" w:eastAsia="TrebuchetMS" w:hAnsi="Times New Roman"/>
                <w:sz w:val="20"/>
                <w:szCs w:val="20"/>
              </w:rPr>
              <w:t>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Ответственность за достоверность сведений о стране происхождения товара,  несет участник размещения заказа.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В случае отсутствия указания страны происхождения товаров в составе заявки, такая заявка 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В случае выявления Заказчиком факта указания в составе заявки недостоверных сведений о стране происхождения товаров, такая заявка подлежит отклонению.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целях предоставления </w:t>
            </w:r>
            <w:r w:rsidRPr="003B5DEF">
              <w:rPr>
                <w:rFonts w:ascii="Times New Roman" w:hAnsi="Times New Roman"/>
                <w:bCs/>
                <w:sz w:val="20"/>
                <w:szCs w:val="20"/>
              </w:rPr>
              <w:t>преференций (преимуществ)</w:t>
            </w:r>
            <w:r w:rsidRPr="003B5DEF">
              <w:rPr>
                <w:rFonts w:ascii="Times New Roman" w:eastAsia="TrebuchetMS" w:hAnsi="Times New Roman"/>
                <w:sz w:val="20"/>
                <w:szCs w:val="20"/>
              </w:rPr>
              <w:t>, установленных Постановлением Правительства от 16.09.2016 № 925, отнесения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Участник закупки должен указать сведение о начальной (максимальной) цене единицы товара, работы, услуги, являющихся предметом закупки.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w:t>
            </w:r>
            <w:r w:rsidRPr="003B5DEF">
              <w:rPr>
                <w:rFonts w:ascii="Times New Roman" w:hAnsi="Times New Roman"/>
                <w:sz w:val="20"/>
                <w:szCs w:val="20"/>
              </w:rPr>
              <w:lastRenderedPageBreak/>
              <w:t>договор, на начальную (максимальную) цену договора.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П</w:t>
            </w:r>
            <w:r w:rsidRPr="003B5DEF">
              <w:rPr>
                <w:rFonts w:ascii="Times New Roman" w:eastAsia="TrebuchetMS" w:hAnsi="Times New Roman"/>
                <w:sz w:val="20"/>
                <w:szCs w:val="20"/>
              </w:rPr>
              <w:t>ри исполнении договора, заключенного с участником закупки, которому предоставлен приоритет в соответствии с Постановлением Правительства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B7E93" w:rsidRPr="003B5DEF" w:rsidRDefault="003B7E93"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iCs/>
                <w:sz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3</w:t>
            </w:r>
            <w:r w:rsidR="00181048" w:rsidRPr="003B5DEF">
              <w:rPr>
                <w:rFonts w:ascii="Times New Roman" w:hAnsi="Times New Roman" w:cs="Times New Roman"/>
                <w:sz w:val="20"/>
                <w:szCs w:val="20"/>
              </w:rPr>
              <w:t>0</w:t>
            </w:r>
          </w:p>
        </w:tc>
        <w:tc>
          <w:tcPr>
            <w:tcW w:w="4281" w:type="dxa"/>
          </w:tcPr>
          <w:p w:rsidR="00227559" w:rsidRPr="00227559" w:rsidRDefault="00227559" w:rsidP="00227559">
            <w:pPr>
              <w:pStyle w:val="20"/>
              <w:tabs>
                <w:tab w:val="left" w:pos="284"/>
              </w:tabs>
              <w:spacing w:after="0"/>
              <w:ind w:left="0" w:firstLine="0"/>
              <w:jc w:val="both"/>
              <w:rPr>
                <w:rFonts w:ascii="Times New Roman" w:hAnsi="Times New Roman" w:cs="Times New Roman"/>
                <w:sz w:val="20"/>
                <w:szCs w:val="20"/>
              </w:rPr>
            </w:pPr>
            <w:r w:rsidRPr="00227559">
              <w:rPr>
                <w:rFonts w:ascii="Times New Roman" w:hAnsi="Times New Roman" w:cs="Times New Roman"/>
                <w:sz w:val="20"/>
                <w:szCs w:val="20"/>
              </w:rPr>
              <w:t>Порядок предоставления разъяснений положений закупочной документации</w:t>
            </w:r>
          </w:p>
          <w:p w:rsidR="003B7E93" w:rsidRPr="003B5DEF" w:rsidRDefault="003B7E93" w:rsidP="00613CA5">
            <w:pPr>
              <w:spacing w:after="0" w:line="240" w:lineRule="auto"/>
              <w:jc w:val="both"/>
              <w:rPr>
                <w:rStyle w:val="aff3"/>
                <w:rFonts w:ascii="Times New Roman" w:hAnsi="Times New Roman"/>
                <w:b/>
                <w:i w:val="0"/>
                <w:sz w:val="20"/>
                <w:szCs w:val="20"/>
              </w:rPr>
            </w:pPr>
          </w:p>
        </w:tc>
        <w:tc>
          <w:tcPr>
            <w:tcW w:w="5812" w:type="dxa"/>
          </w:tcPr>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В течение 3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такой закупке.</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документации о конкурентной закупке не должны изменять предмет закупки и существенные условия проекта договора.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закупочной документации, предоставленные участнику, подавшему запрос на разъяснение положений закупочной документации, размещаются в ЕИС с учетом требований пункта 2.5 настоящего Положения.</w:t>
            </w:r>
          </w:p>
          <w:p w:rsidR="003B7E93" w:rsidRPr="003B5DEF" w:rsidRDefault="003B7E93" w:rsidP="003B7E93">
            <w:pPr>
              <w:widowControl w:val="0"/>
              <w:spacing w:after="0" w:line="240" w:lineRule="auto"/>
              <w:jc w:val="both"/>
              <w:rPr>
                <w:rStyle w:val="aff3"/>
                <w:rFonts w:ascii="Times New Roman" w:hAnsi="Times New Roman"/>
                <w:i w:val="0"/>
                <w:sz w:val="20"/>
                <w:szCs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r w:rsidR="00181048" w:rsidRPr="003B5DEF">
              <w:rPr>
                <w:rFonts w:ascii="Times New Roman" w:hAnsi="Times New Roman" w:cs="Times New Roman"/>
                <w:sz w:val="20"/>
                <w:szCs w:val="20"/>
              </w:rPr>
              <w:t>1</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внести изменения в Документацию о запросе котировок в электронной форме</w:t>
            </w:r>
          </w:p>
        </w:tc>
        <w:tc>
          <w:tcPr>
            <w:tcW w:w="5812" w:type="dxa"/>
          </w:tcPr>
          <w:p w:rsidR="00205575" w:rsidRPr="00205575" w:rsidRDefault="00205575" w:rsidP="00205575">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0"/>
                <w:szCs w:val="20"/>
              </w:rPr>
            </w:pPr>
            <w:r w:rsidRPr="00205575">
              <w:rPr>
                <w:rFonts w:ascii="Times New Roman" w:hAnsi="Times New Roman"/>
                <w:sz w:val="20"/>
                <w:szCs w:val="20"/>
              </w:rPr>
              <w:t>Заказчик имеет право внести изменения в извещение и документацию с учетом следующих особенностей:</w:t>
            </w:r>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в случае проведения конкурентной закупки – в любой момент до даты окончания срока подачи заявок. 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в случае проведения неконкурентной закупки - в любой момент до даты исполнения договора.</w:t>
            </w:r>
          </w:p>
          <w:p w:rsidR="00205575" w:rsidRPr="00205575" w:rsidRDefault="00205575" w:rsidP="00205575">
            <w:pPr>
              <w:pStyle w:val="aff9"/>
              <w:numPr>
                <w:ilvl w:val="2"/>
                <w:numId w:val="0"/>
              </w:numPr>
              <w:tabs>
                <w:tab w:val="left" w:pos="284"/>
                <w:tab w:val="left" w:pos="851"/>
              </w:tabs>
              <w:spacing w:after="0" w:line="240" w:lineRule="auto"/>
              <w:jc w:val="both"/>
              <w:rPr>
                <w:b w:val="0"/>
                <w:sz w:val="20"/>
                <w:szCs w:val="20"/>
                <w:lang w:val="ru-RU"/>
              </w:rPr>
            </w:pPr>
            <w:r w:rsidRPr="00205575">
              <w:rPr>
                <w:b w:val="0"/>
                <w:sz w:val="20"/>
                <w:szCs w:val="20"/>
                <w:lang w:val="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3B7E93" w:rsidRPr="003B5DEF" w:rsidRDefault="003B7E93" w:rsidP="005C1A49">
            <w:pPr>
              <w:widowControl w:val="0"/>
              <w:spacing w:after="0" w:line="240" w:lineRule="auto"/>
              <w:jc w:val="both"/>
              <w:rPr>
                <w:rStyle w:val="aff3"/>
                <w:rFonts w:ascii="Times New Roman" w:hAnsi="Times New Roman"/>
                <w:i w:val="0"/>
                <w:sz w:val="20"/>
                <w:szCs w:val="20"/>
              </w:rPr>
            </w:pPr>
          </w:p>
        </w:tc>
      </w:tr>
    </w:tbl>
    <w:p w:rsidR="00AE6944" w:rsidRPr="003B5DEF" w:rsidRDefault="00AE6944"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C30A43" w:rsidRPr="003B5DEF" w:rsidRDefault="00AE6944" w:rsidP="00C30A43">
      <w:pPr>
        <w:tabs>
          <w:tab w:val="left" w:pos="567"/>
        </w:tabs>
        <w:spacing w:after="0" w:line="240" w:lineRule="auto"/>
        <w:ind w:firstLine="567"/>
        <w:jc w:val="right"/>
        <w:rPr>
          <w:rFonts w:ascii="Times New Roman" w:hAnsi="Times New Roman"/>
          <w:b/>
          <w:sz w:val="24"/>
          <w:szCs w:val="24"/>
        </w:rPr>
      </w:pPr>
      <w:r w:rsidRPr="003B5DEF">
        <w:rPr>
          <w:rFonts w:ascii="Times New Roman" w:hAnsi="Times New Roman"/>
          <w:b/>
          <w:sz w:val="24"/>
          <w:szCs w:val="24"/>
        </w:rPr>
        <w:lastRenderedPageBreak/>
        <w:t>Пр</w:t>
      </w:r>
      <w:r w:rsidR="00C30A43" w:rsidRPr="003B5DEF">
        <w:rPr>
          <w:rFonts w:ascii="Times New Roman" w:hAnsi="Times New Roman"/>
          <w:b/>
          <w:sz w:val="24"/>
          <w:szCs w:val="24"/>
        </w:rPr>
        <w:t xml:space="preserve">оект </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ДОГОВОР №____</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выполнения работ (подряд)</w:t>
      </w:r>
    </w:p>
    <w:p w:rsidR="00C30A43" w:rsidRPr="003B5DEF" w:rsidRDefault="00C30A43" w:rsidP="00C30A43">
      <w:pPr>
        <w:pStyle w:val="afe"/>
        <w:tabs>
          <w:tab w:val="left" w:pos="567"/>
        </w:tabs>
        <w:jc w:val="left"/>
        <w:rPr>
          <w:rFonts w:ascii="Times New Roman" w:hAnsi="Times New Roman"/>
          <w:b w:val="0"/>
          <w:bCs/>
          <w:color w:val="auto"/>
          <w:sz w:val="24"/>
          <w:szCs w:val="24"/>
        </w:rPr>
      </w:pPr>
    </w:p>
    <w:p w:rsidR="00C30A43" w:rsidRPr="003B5DEF" w:rsidRDefault="00C30A43" w:rsidP="00C30A43">
      <w:pPr>
        <w:pStyle w:val="afe"/>
        <w:tabs>
          <w:tab w:val="left" w:pos="567"/>
        </w:tabs>
        <w:ind w:firstLine="567"/>
        <w:jc w:val="left"/>
        <w:rPr>
          <w:rFonts w:ascii="Times New Roman" w:hAnsi="Times New Roman"/>
          <w:b w:val="0"/>
          <w:color w:val="auto"/>
          <w:sz w:val="24"/>
          <w:szCs w:val="24"/>
        </w:rPr>
      </w:pPr>
      <w:r w:rsidRPr="003B5DEF">
        <w:rPr>
          <w:rFonts w:ascii="Times New Roman" w:hAnsi="Times New Roman"/>
          <w:b w:val="0"/>
          <w:color w:val="auto"/>
          <w:sz w:val="24"/>
          <w:szCs w:val="24"/>
        </w:rPr>
        <w:t xml:space="preserve">г. Улан-Удэ </w:t>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t xml:space="preserve">                     «___» __________20_  г.</w:t>
      </w:r>
    </w:p>
    <w:p w:rsidR="00C30A43" w:rsidRPr="003B5DEF" w:rsidRDefault="00C30A43" w:rsidP="00C30A43">
      <w:pPr>
        <w:pStyle w:val="afe"/>
        <w:tabs>
          <w:tab w:val="left" w:pos="567"/>
        </w:tabs>
        <w:ind w:firstLine="567"/>
        <w:jc w:val="both"/>
        <w:rPr>
          <w:rFonts w:ascii="Times New Roman" w:hAnsi="Times New Roman"/>
          <w:b w:val="0"/>
          <w:color w:val="auto"/>
          <w:sz w:val="24"/>
          <w:szCs w:val="24"/>
        </w:rPr>
      </w:pP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Муниципальное автономное </w:t>
      </w:r>
      <w:r w:rsidR="004F275A" w:rsidRPr="003B5DEF">
        <w:rPr>
          <w:rFonts w:ascii="Times New Roman" w:hAnsi="Times New Roman"/>
          <w:sz w:val="24"/>
          <w:szCs w:val="24"/>
        </w:rPr>
        <w:t>общеобразовательное учреждение «Средняя общеобразовательная школа №25» г.Улан-Удэ</w:t>
      </w:r>
      <w:r w:rsidRPr="003B5DEF">
        <w:rPr>
          <w:rFonts w:ascii="Times New Roman" w:hAnsi="Times New Roman"/>
          <w:sz w:val="24"/>
          <w:szCs w:val="24"/>
        </w:rPr>
        <w:t xml:space="preserve">, именуемое в дальнейшем «Заказчик», в лице </w:t>
      </w:r>
      <w:r w:rsidR="004F275A" w:rsidRPr="003B5DEF">
        <w:rPr>
          <w:rFonts w:ascii="Times New Roman" w:hAnsi="Times New Roman"/>
          <w:sz w:val="24"/>
          <w:szCs w:val="24"/>
        </w:rPr>
        <w:t>директора Ларченко Е.А.</w:t>
      </w:r>
      <w:r w:rsidRPr="003B5DEF">
        <w:rPr>
          <w:rFonts w:ascii="Times New Roman" w:hAnsi="Times New Roman"/>
          <w:sz w:val="24"/>
          <w:szCs w:val="24"/>
        </w:rPr>
        <w:t>, действующе</w:t>
      </w:r>
      <w:r w:rsidR="004F275A" w:rsidRPr="003B5DEF">
        <w:rPr>
          <w:rFonts w:ascii="Times New Roman" w:hAnsi="Times New Roman"/>
          <w:sz w:val="24"/>
          <w:szCs w:val="24"/>
        </w:rPr>
        <w:t>й</w:t>
      </w:r>
      <w:r w:rsidRPr="003B5DEF">
        <w:rPr>
          <w:rFonts w:ascii="Times New Roman" w:hAnsi="Times New Roman"/>
          <w:sz w:val="24"/>
          <w:szCs w:val="24"/>
        </w:rPr>
        <w:t xml:space="preserve"> на основании </w:t>
      </w:r>
      <w:r w:rsidR="004F275A" w:rsidRPr="003B5DEF">
        <w:rPr>
          <w:rFonts w:ascii="Times New Roman" w:hAnsi="Times New Roman"/>
          <w:sz w:val="24"/>
          <w:szCs w:val="24"/>
        </w:rPr>
        <w:t>Устава</w:t>
      </w:r>
      <w:r w:rsidRPr="003B5DEF">
        <w:rPr>
          <w:rFonts w:ascii="Times New Roman" w:hAnsi="Times New Roman"/>
          <w:sz w:val="24"/>
          <w:szCs w:val="24"/>
        </w:rPr>
        <w:t>, с одной стороны, и __________________________________ ______________, именуемый в дальнейшем «Подрядчик», в лице ________________________, действующего на основании ________________, с другой стороны, а вместе именуемые «Стороны», в соответствии с протоколом ________________________ от «____» _______ 20_г., заключили настоящий договор о нижеследующем:</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 Предмет Договора</w:t>
      </w:r>
    </w:p>
    <w:p w:rsidR="00C30A43" w:rsidRPr="003B5DEF" w:rsidRDefault="00C30A43" w:rsidP="00C30A43">
      <w:pPr>
        <w:tabs>
          <w:tab w:val="left" w:pos="567"/>
        </w:tabs>
        <w:spacing w:after="0" w:line="240" w:lineRule="auto"/>
        <w:ind w:firstLine="567"/>
        <w:jc w:val="both"/>
        <w:rPr>
          <w:rFonts w:ascii="Times New Roman" w:hAnsi="Times New Roman"/>
          <w:b/>
          <w:bCs/>
          <w:sz w:val="24"/>
          <w:szCs w:val="24"/>
        </w:rPr>
      </w:pPr>
      <w:r w:rsidRPr="003B5DEF">
        <w:rPr>
          <w:rFonts w:ascii="Times New Roman" w:hAnsi="Times New Roman"/>
          <w:sz w:val="24"/>
          <w:szCs w:val="24"/>
        </w:rPr>
        <w:t xml:space="preserve">1.1. Подрядчик обязуется выполнить работы   </w:t>
      </w:r>
      <w:r w:rsidR="001309AD" w:rsidRPr="003B5DEF">
        <w:rPr>
          <w:rFonts w:ascii="Times New Roman" w:hAnsi="Times New Roman"/>
          <w:sz w:val="24"/>
          <w:szCs w:val="24"/>
        </w:rPr>
        <w:t xml:space="preserve">по </w:t>
      </w:r>
      <w:r w:rsidR="004D3841">
        <w:rPr>
          <w:rFonts w:ascii="Times New Roman" w:hAnsi="Times New Roman"/>
          <w:sz w:val="24"/>
          <w:szCs w:val="24"/>
        </w:rPr>
        <w:t>Устройству брусчатки</w:t>
      </w:r>
      <w:r w:rsidRPr="003B5DEF">
        <w:rPr>
          <w:rFonts w:ascii="Times New Roman" w:hAnsi="Times New Roman"/>
          <w:sz w:val="24"/>
          <w:szCs w:val="24"/>
        </w:rPr>
        <w:t xml:space="preserve"> по заданию Заказчика с использованием своих материалов (далее – работы) на объекте: г. Улан-Удэ, у. </w:t>
      </w:r>
      <w:r w:rsidR="001309AD" w:rsidRPr="003B5DEF">
        <w:rPr>
          <w:rFonts w:ascii="Times New Roman" w:hAnsi="Times New Roman"/>
          <w:sz w:val="24"/>
          <w:szCs w:val="24"/>
        </w:rPr>
        <w:t>Цыбикова</w:t>
      </w:r>
      <w:r w:rsidRPr="003B5DEF">
        <w:rPr>
          <w:rFonts w:ascii="Times New Roman" w:hAnsi="Times New Roman"/>
          <w:sz w:val="24"/>
          <w:szCs w:val="24"/>
        </w:rPr>
        <w:t xml:space="preserve"> д.</w:t>
      </w:r>
      <w:r w:rsidR="001309AD" w:rsidRPr="003B5DEF">
        <w:rPr>
          <w:rFonts w:ascii="Times New Roman" w:hAnsi="Times New Roman"/>
          <w:sz w:val="24"/>
          <w:szCs w:val="24"/>
        </w:rPr>
        <w:t>2</w:t>
      </w:r>
      <w:r w:rsidRPr="003B5DEF">
        <w:rPr>
          <w:rFonts w:ascii="Times New Roman" w:hAnsi="Times New Roman"/>
          <w:sz w:val="24"/>
          <w:szCs w:val="24"/>
        </w:rPr>
        <w:t xml:space="preserve">,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sz w:val="24"/>
          <w:szCs w:val="24"/>
        </w:rPr>
        <w:t xml:space="preserve">1.2. Требования к выполняемым работам, требования к результатам работ, объем и стоимость работ определены в локально-сметном расчете, </w:t>
      </w:r>
      <w:r w:rsidR="001309AD"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являющимся неотъемлемой частью настоящего Договора.</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2. Цена Договора, порядок и срок оплаты</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2.1. Общая стоимость работ, выполняемых по настоящему Договору, составляет________(______________________) рублей _____________ коп., в том числе НДС __________________________.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i/>
          <w:sz w:val="24"/>
          <w:szCs w:val="24"/>
        </w:rPr>
        <w:t xml:space="preserve">(Примечание: 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2.3. Цена Договора является твердой и определяется на весь срок исполнения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 xml:space="preserve">2.4. Финансирование настоящего Договора осуществляется за счет средств </w:t>
      </w:r>
      <w:r w:rsidR="005C1A49" w:rsidRPr="003B5DEF">
        <w:rPr>
          <w:rFonts w:ascii="Times New Roman" w:hAnsi="Times New Roman" w:cs="Times New Roman"/>
          <w:b w:val="0"/>
          <w:sz w:val="24"/>
          <w:szCs w:val="24"/>
        </w:rPr>
        <w:t>республиканского</w:t>
      </w:r>
      <w:r w:rsidRPr="003B5DEF">
        <w:rPr>
          <w:rFonts w:ascii="Times New Roman" w:hAnsi="Times New Roman" w:cs="Times New Roman"/>
          <w:b w:val="0"/>
          <w:sz w:val="24"/>
          <w:szCs w:val="24"/>
        </w:rPr>
        <w:t xml:space="preserve"> бюджета. </w:t>
      </w:r>
    </w:p>
    <w:p w:rsidR="00C30A43" w:rsidRPr="003B5DEF" w:rsidRDefault="00C30A43" w:rsidP="00C30A43">
      <w:pPr>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2.5. Оплата по Договору производится Заказчиком в течение </w:t>
      </w:r>
      <w:r w:rsidR="001309AD" w:rsidRPr="003B5DEF">
        <w:rPr>
          <w:rFonts w:ascii="Times New Roman" w:hAnsi="Times New Roman"/>
          <w:sz w:val="24"/>
          <w:szCs w:val="24"/>
        </w:rPr>
        <w:t>30</w:t>
      </w:r>
      <w:r w:rsidRPr="003B5DEF">
        <w:rPr>
          <w:rFonts w:ascii="Times New Roman" w:hAnsi="Times New Roman"/>
          <w:sz w:val="24"/>
          <w:szCs w:val="24"/>
        </w:rPr>
        <w:t xml:space="preserve">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2.6.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3. Место и срок выполнения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3.1.Место выполнения работ г. Улан-Удэ, ул. </w:t>
      </w:r>
      <w:r w:rsidR="001309AD" w:rsidRPr="003B5DEF">
        <w:rPr>
          <w:rFonts w:ascii="Times New Roman" w:hAnsi="Times New Roman"/>
          <w:sz w:val="24"/>
          <w:szCs w:val="24"/>
        </w:rPr>
        <w:t>Цыбикова</w:t>
      </w:r>
      <w:proofErr w:type="gramStart"/>
      <w:r w:rsidR="001309AD" w:rsidRPr="003B5DEF">
        <w:rPr>
          <w:rFonts w:ascii="Times New Roman" w:hAnsi="Times New Roman"/>
          <w:sz w:val="24"/>
          <w:szCs w:val="24"/>
        </w:rPr>
        <w:t>,д</w:t>
      </w:r>
      <w:proofErr w:type="gramEnd"/>
      <w:r w:rsidR="001309AD" w:rsidRPr="003B5DEF">
        <w:rPr>
          <w:rFonts w:ascii="Times New Roman" w:hAnsi="Times New Roman"/>
          <w:sz w:val="24"/>
          <w:szCs w:val="24"/>
        </w:rPr>
        <w:t>.2</w:t>
      </w:r>
    </w:p>
    <w:p w:rsidR="00C30A43" w:rsidRPr="004D3841" w:rsidRDefault="00C30A43" w:rsidP="00C30A43">
      <w:pPr>
        <w:tabs>
          <w:tab w:val="left" w:pos="567"/>
        </w:tabs>
        <w:spacing w:after="0" w:line="240" w:lineRule="auto"/>
        <w:ind w:firstLine="567"/>
        <w:jc w:val="both"/>
        <w:rPr>
          <w:rFonts w:ascii="Times New Roman" w:hAnsi="Times New Roman" w:cs="Times New Roman"/>
          <w:sz w:val="24"/>
          <w:szCs w:val="24"/>
        </w:rPr>
      </w:pPr>
      <w:r w:rsidRPr="003B5DEF">
        <w:rPr>
          <w:rFonts w:ascii="Times New Roman" w:hAnsi="Times New Roman"/>
          <w:sz w:val="24"/>
          <w:szCs w:val="24"/>
        </w:rPr>
        <w:t xml:space="preserve">3.2.Срок выполнения работ </w:t>
      </w:r>
      <w:r w:rsidR="001309AD" w:rsidRPr="003B5DEF">
        <w:rPr>
          <w:rFonts w:ascii="Times New Roman" w:hAnsi="Times New Roman"/>
          <w:sz w:val="24"/>
          <w:szCs w:val="24"/>
        </w:rPr>
        <w:t>по</w:t>
      </w:r>
      <w:r w:rsidRPr="003B5DEF">
        <w:rPr>
          <w:rFonts w:ascii="Times New Roman" w:hAnsi="Times New Roman"/>
          <w:sz w:val="24"/>
          <w:szCs w:val="24"/>
        </w:rPr>
        <w:t xml:space="preserve"> настояще</w:t>
      </w:r>
      <w:r w:rsidR="001309AD" w:rsidRPr="003B5DEF">
        <w:rPr>
          <w:rFonts w:ascii="Times New Roman" w:hAnsi="Times New Roman"/>
          <w:sz w:val="24"/>
          <w:szCs w:val="24"/>
        </w:rPr>
        <w:t>му</w:t>
      </w:r>
      <w:r w:rsidRPr="003B5DEF">
        <w:rPr>
          <w:rFonts w:ascii="Times New Roman" w:hAnsi="Times New Roman"/>
          <w:sz w:val="24"/>
          <w:szCs w:val="24"/>
        </w:rPr>
        <w:t xml:space="preserve"> Договор</w:t>
      </w:r>
      <w:r w:rsidR="001309AD" w:rsidRPr="003B5DEF">
        <w:rPr>
          <w:rFonts w:ascii="Times New Roman" w:hAnsi="Times New Roman"/>
          <w:sz w:val="24"/>
          <w:szCs w:val="24"/>
        </w:rPr>
        <w:t>у</w:t>
      </w:r>
      <w:r w:rsidRPr="003B5DEF">
        <w:rPr>
          <w:rFonts w:ascii="Times New Roman" w:hAnsi="Times New Roman"/>
          <w:sz w:val="24"/>
          <w:szCs w:val="24"/>
        </w:rPr>
        <w:t xml:space="preserve">: </w:t>
      </w:r>
      <w:r w:rsidR="004D3841" w:rsidRPr="004D3841">
        <w:rPr>
          <w:rFonts w:ascii="Times New Roman" w:hAnsi="Times New Roman" w:cs="Times New Roman"/>
          <w:color w:val="FF0000"/>
          <w:sz w:val="24"/>
          <w:szCs w:val="24"/>
        </w:rPr>
        <w:t>С момента заключения договора по 15.10.2020 г.</w:t>
      </w:r>
    </w:p>
    <w:p w:rsidR="00C30A43" w:rsidRPr="003B5DEF" w:rsidRDefault="00C30A43" w:rsidP="00C30A43">
      <w:pPr>
        <w:pStyle w:val="ad"/>
        <w:tabs>
          <w:tab w:val="left" w:pos="567"/>
        </w:tabs>
        <w:spacing w:after="0"/>
        <w:ind w:left="0" w:firstLine="567"/>
        <w:jc w:val="center"/>
        <w:rPr>
          <w:rFonts w:ascii="Times New Roman" w:hAnsi="Times New Roman" w:cs="Times New Roman"/>
          <w:b/>
          <w:bCs/>
        </w:rPr>
      </w:pPr>
      <w:r w:rsidRPr="003B5DEF">
        <w:rPr>
          <w:rFonts w:ascii="Times New Roman" w:hAnsi="Times New Roman" w:cs="Times New Roman"/>
          <w:b/>
          <w:bCs/>
        </w:rPr>
        <w:t>4. Права и обязанности сторон</w:t>
      </w:r>
    </w:p>
    <w:p w:rsidR="00C30A43" w:rsidRPr="003B5DEF" w:rsidRDefault="00C30A43" w:rsidP="00C30A43">
      <w:pPr>
        <w:tabs>
          <w:tab w:val="left" w:pos="567"/>
        </w:tabs>
        <w:spacing w:after="0" w:line="240" w:lineRule="auto"/>
        <w:ind w:firstLine="567"/>
        <w:jc w:val="both"/>
        <w:rPr>
          <w:rFonts w:ascii="Times New Roman" w:hAnsi="Times New Roman" w:cs="Times New Roman"/>
          <w:b/>
          <w:sz w:val="24"/>
          <w:szCs w:val="24"/>
        </w:rPr>
      </w:pPr>
      <w:r w:rsidRPr="003B5DEF">
        <w:rPr>
          <w:rFonts w:ascii="Times New Roman" w:hAnsi="Times New Roman" w:cs="Times New Roman"/>
          <w:b/>
          <w:sz w:val="24"/>
          <w:szCs w:val="24"/>
        </w:rPr>
        <w:t>4.1. Подрядчик обязан:</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rPr>
      </w:pPr>
      <w:r w:rsidRPr="003B5DEF">
        <w:rPr>
          <w:rFonts w:ascii="Times New Roman" w:hAnsi="Times New Roman" w:cs="Times New Roman"/>
        </w:rPr>
        <w:lastRenderedPageBreak/>
        <w:t>1) Выполнить работы, предусмотренные п. 1.1 настоящего Договора в объеме, предусмотренном в приложениях</w:t>
      </w:r>
      <w:proofErr w:type="gramStart"/>
      <w:r w:rsidRPr="003B5DEF">
        <w:rPr>
          <w:rFonts w:ascii="Times New Roman" w:hAnsi="Times New Roman" w:cs="Times New Roman"/>
        </w:rPr>
        <w:t xml:space="preserve"> </w:t>
      </w:r>
      <w:r w:rsidR="00C001F8" w:rsidRPr="003B5DEF">
        <w:rPr>
          <w:rFonts w:ascii="Times New Roman" w:hAnsi="Times New Roman" w:cs="Times New Roman"/>
        </w:rPr>
        <w:t>,</w:t>
      </w:r>
      <w:proofErr w:type="gramEnd"/>
      <w:r w:rsidRPr="003B5DEF">
        <w:rPr>
          <w:rFonts w:ascii="Times New Roman" w:hAnsi="Times New Roman" w:cs="Times New Roman"/>
        </w:rPr>
        <w:t xml:space="preserve"> являющихся неотъемлемой частью настоящего Договора. </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i/>
        </w:rPr>
      </w:pPr>
      <w:r w:rsidRPr="003B5DEF">
        <w:rPr>
          <w:rFonts w:ascii="Times New Roman" w:hAnsi="Times New Roman" w:cs="Times New Roman"/>
        </w:rPr>
        <w:t>2) Сдать выполненные работы Заказчику в сроки и порядке, предусмотренные разделом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Обеспечить выполнение при проведении работ мероприятий по охране труда и технике безопасности.</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 Немедленно известить Заказчика в письменном виде и до получения от него указаний приостановить работы при обнаружении:</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возможных неблагоприятных для Заказчика последствий выполнения его указаний о способе выполнения работ;</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несоответствий в наборе работ локально-сметного расчета</w:t>
      </w:r>
      <w:r w:rsidR="00C001F8" w:rsidRPr="003B5DEF">
        <w:rPr>
          <w:rFonts w:ascii="Times New Roman" w:hAnsi="Times New Roman"/>
          <w:sz w:val="24"/>
          <w:szCs w:val="24"/>
        </w:rPr>
        <w:t xml:space="preserve"> и требований к материалам</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выявлении дополнительных работ неучтенные локально-сметным расчетом </w:t>
      </w:r>
      <w:r w:rsidR="00C001F8" w:rsidRPr="003B5DEF">
        <w:rPr>
          <w:rFonts w:ascii="Times New Roman" w:hAnsi="Times New Roman"/>
          <w:sz w:val="24"/>
          <w:szCs w:val="24"/>
        </w:rPr>
        <w:t>и требованиям к материалам</w:t>
      </w:r>
      <w:r w:rsidRPr="003B5DEF">
        <w:rPr>
          <w:rFonts w:ascii="Times New Roman" w:hAnsi="Times New Roman"/>
          <w:sz w:val="24"/>
          <w:szCs w:val="24"/>
        </w:rPr>
        <w:t>, но выполнение которых необходимо для достижения результата работ, являющихся предметом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освидетельствования совместно с представителем Заказчика и проведения фото- и видеофиксации скрытых работ.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3B5DEF">
        <w:rPr>
          <w:rFonts w:ascii="Times New Roman" w:hAnsi="Times New Roman"/>
          <w:sz w:val="24"/>
          <w:szCs w:val="24"/>
        </w:rPr>
        <w:tab/>
        <w:t>КС-2, КС-3.</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11) Подрядчик обязан обеспечить выполнение работ новыми материалами, соответствующих требованиям локально-сметного расчета</w:t>
      </w:r>
      <w:proofErr w:type="gramStart"/>
      <w:r w:rsidRPr="003B5DEF">
        <w:rPr>
          <w:rFonts w:ascii="Times New Roman" w:hAnsi="Times New Roman"/>
          <w:sz w:val="24"/>
          <w:szCs w:val="24"/>
        </w:rPr>
        <w:t xml:space="preserve"> ,</w:t>
      </w:r>
      <w:proofErr w:type="gramEnd"/>
      <w:r w:rsidR="00C001F8" w:rsidRPr="003B5DEF">
        <w:rPr>
          <w:rFonts w:ascii="Times New Roman" w:hAnsi="Times New Roman"/>
          <w:sz w:val="24"/>
          <w:szCs w:val="24"/>
        </w:rPr>
        <w:t>требованиям к материалам</w:t>
      </w:r>
      <w:r w:rsidRPr="003B5DEF">
        <w:rPr>
          <w:rFonts w:ascii="Times New Roman" w:hAnsi="Times New Roman"/>
          <w:sz w:val="24"/>
          <w:szCs w:val="24"/>
        </w:rPr>
        <w:t>. Нарушение Подрядчиком данного обязательства является основанием для одностороннего отказа Заказчика от исполнения Договора.</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Подрядчиком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В случае,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w:t>
      </w:r>
      <w:r w:rsidRPr="003B5DEF">
        <w:rPr>
          <w:rFonts w:ascii="Times New Roman" w:hAnsi="Times New Roman"/>
          <w:sz w:val="24"/>
          <w:szCs w:val="24"/>
        </w:rPr>
        <w:lastRenderedPageBreak/>
        <w:t>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14) Информировать Заказчика о привлечении субподрядных организаций для выполнения работ.</w:t>
      </w:r>
    </w:p>
    <w:p w:rsidR="00C30A43" w:rsidRPr="003B5DEF" w:rsidRDefault="00C30A43" w:rsidP="00C30A43">
      <w:pPr>
        <w:tabs>
          <w:tab w:val="left" w:pos="567"/>
        </w:tabs>
        <w:snapToGrid w:val="0"/>
        <w:spacing w:after="0" w:line="240" w:lineRule="auto"/>
        <w:ind w:firstLine="567"/>
        <w:jc w:val="both"/>
        <w:rPr>
          <w:rStyle w:val="aff1"/>
          <w:rFonts w:ascii="Times New Roman" w:hAnsi="Times New Roman"/>
          <w:b w:val="0"/>
          <w:iCs/>
          <w:sz w:val="24"/>
          <w:szCs w:val="24"/>
          <w:shd w:val="clear" w:color="auto" w:fill="FFFFFF"/>
        </w:rPr>
      </w:pPr>
      <w:r w:rsidRPr="003B5DEF">
        <w:rPr>
          <w:rFonts w:ascii="Times New Roman" w:hAnsi="Times New Roman"/>
          <w:sz w:val="24"/>
          <w:szCs w:val="24"/>
        </w:rPr>
        <w:t xml:space="preserve">15) </w:t>
      </w:r>
      <w:r w:rsidRPr="003B5DEF">
        <w:rPr>
          <w:rStyle w:val="aff1"/>
          <w:rFonts w:ascii="Times New Roman" w:hAnsi="Times New Roman"/>
          <w:b w:val="0"/>
          <w:iCs/>
          <w:sz w:val="24"/>
          <w:szCs w:val="24"/>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Style w:val="aff1"/>
          <w:rFonts w:ascii="Times New Roman" w:hAnsi="Times New Roman"/>
          <w:b w:val="0"/>
          <w:iCs/>
          <w:sz w:val="24"/>
          <w:szCs w:val="24"/>
          <w:shd w:val="clear" w:color="auto" w:fill="FFFFFF"/>
        </w:rPr>
        <w:t xml:space="preserve">16) </w:t>
      </w:r>
      <w:r w:rsidRPr="003B5DEF">
        <w:rPr>
          <w:rFonts w:ascii="Times New Roman" w:hAnsi="Times New Roman"/>
          <w:sz w:val="24"/>
          <w:szCs w:val="24"/>
        </w:rPr>
        <w:t>Присутствовать при приемке Заказчиком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4.2. Подрядчик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Требовать оплаты выполненной работы в соответствии с условиями настоящего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4.3. Заказчик обязан:</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Осуществить приемку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Осуществить оплату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4) Осуществлять контроль за выполнением работ в соответствии условиями настоящего Договора и требованиями нормативных документов.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3B5DEF">
        <w:rPr>
          <w:rFonts w:ascii="Times New Roman" w:hAnsi="Times New Roman"/>
          <w:sz w:val="24"/>
          <w:szCs w:val="24"/>
        </w:rPr>
        <w:tab/>
      </w:r>
    </w:p>
    <w:p w:rsidR="00C30A43" w:rsidRPr="003B5DEF" w:rsidRDefault="00C30A43" w:rsidP="00C30A43">
      <w:pPr>
        <w:tabs>
          <w:tab w:val="left" w:pos="567"/>
        </w:tabs>
        <w:spacing w:after="0" w:line="240" w:lineRule="auto"/>
        <w:ind w:firstLine="567"/>
        <w:rPr>
          <w:rFonts w:ascii="Times New Roman" w:hAnsi="Times New Roman"/>
          <w:b/>
          <w:sz w:val="24"/>
          <w:szCs w:val="24"/>
        </w:rPr>
      </w:pPr>
      <w:r w:rsidRPr="003B5DEF">
        <w:rPr>
          <w:rFonts w:ascii="Times New Roman" w:hAnsi="Times New Roman"/>
          <w:b/>
          <w:sz w:val="24"/>
          <w:szCs w:val="24"/>
        </w:rPr>
        <w:t>4.4. Заказчик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устранены либо являются существенными и неустранимыми, и потребовать возмещения причиненных убытков.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Произвести оплату выполненных работ по Договору,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5. Проведение экспертизы. Порядок приемки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5.1. Для приемки выполненных работ Заказчик может создавать приемочную комиссию, которая состоит не менее чем из трех человек. 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локальнымсметным расчетом</w:t>
      </w:r>
      <w:proofErr w:type="gramStart"/>
      <w:r w:rsidRPr="003B5DEF">
        <w:rPr>
          <w:rFonts w:ascii="Times New Roman" w:hAnsi="Times New Roman"/>
          <w:sz w:val="24"/>
          <w:szCs w:val="24"/>
        </w:rPr>
        <w:t xml:space="preserve"> ,</w:t>
      </w:r>
      <w:proofErr w:type="gramEnd"/>
      <w:r w:rsidR="00EC692C"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Приемка осуществляется в течение </w:t>
      </w:r>
      <w:r w:rsidR="00C01692" w:rsidRPr="003B5DEF">
        <w:rPr>
          <w:rFonts w:ascii="Times New Roman" w:hAnsi="Times New Roman"/>
          <w:sz w:val="24"/>
          <w:szCs w:val="24"/>
        </w:rPr>
        <w:t>1</w:t>
      </w:r>
      <w:r w:rsidRPr="003B5DEF">
        <w:rPr>
          <w:rFonts w:ascii="Times New Roman" w:hAnsi="Times New Roman"/>
          <w:sz w:val="24"/>
          <w:szCs w:val="24"/>
        </w:rPr>
        <w:t>0</w:t>
      </w:r>
      <w:r w:rsidR="00C01692" w:rsidRPr="003B5DEF">
        <w:rPr>
          <w:rFonts w:ascii="Times New Roman" w:hAnsi="Times New Roman"/>
          <w:sz w:val="24"/>
          <w:szCs w:val="24"/>
        </w:rPr>
        <w:t>-15</w:t>
      </w:r>
      <w:r w:rsidRPr="003B5DEF">
        <w:rPr>
          <w:rFonts w:ascii="Times New Roman" w:hAnsi="Times New Roman"/>
          <w:sz w:val="24"/>
          <w:szCs w:val="24"/>
        </w:rPr>
        <w:t xml:space="preserve"> рабочих дней с момента получения Заказчиком всех необходимых документов для приемки работ по Договору.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фото- и видеофиксации этапов выполненных работ на объекте.</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6. Гарантии качества работ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6.1. Подрядчик гарантирует: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lastRenderedPageBreak/>
        <w:t>Применение старых материалов, уже бывших в употреблении не допускается.</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xml:space="preserve">6.2. Гарантийный срок выполненных по настоящему Договору работ составляет </w:t>
      </w:r>
      <w:r w:rsidR="004D3841">
        <w:rPr>
          <w:rFonts w:ascii="Times New Roman" w:hAnsi="Times New Roman"/>
          <w:sz w:val="24"/>
          <w:szCs w:val="24"/>
        </w:rPr>
        <w:t>24</w:t>
      </w:r>
      <w:r w:rsidRPr="003B5DEF">
        <w:rPr>
          <w:rFonts w:ascii="Times New Roman" w:hAnsi="Times New Roman"/>
          <w:sz w:val="24"/>
          <w:szCs w:val="24"/>
        </w:rPr>
        <w:t xml:space="preserve"> месяц</w:t>
      </w:r>
      <w:r w:rsidR="004D3841">
        <w:rPr>
          <w:rFonts w:ascii="Times New Roman" w:hAnsi="Times New Roman"/>
          <w:sz w:val="24"/>
          <w:szCs w:val="24"/>
        </w:rPr>
        <w:t>а</w:t>
      </w:r>
      <w:r w:rsidRPr="003B5DEF">
        <w:rPr>
          <w:rFonts w:ascii="Times New Roman" w:hAnsi="Times New Roman"/>
          <w:sz w:val="24"/>
          <w:szCs w:val="24"/>
        </w:rPr>
        <w:t xml:space="preserve"> со дня подписания Акта приемки выполненных работ (ее результатов).</w:t>
      </w:r>
    </w:p>
    <w:p w:rsidR="00C30A43" w:rsidRPr="003B5DEF" w:rsidRDefault="00C30A43" w:rsidP="00C30A43">
      <w:pPr>
        <w:tabs>
          <w:tab w:val="left" w:pos="567"/>
        </w:tabs>
        <w:autoSpaceDE w:val="0"/>
        <w:autoSpaceDN w:val="0"/>
        <w:adjustRightInd w:val="0"/>
        <w:spacing w:after="0" w:line="240" w:lineRule="auto"/>
        <w:ind w:firstLine="567"/>
        <w:jc w:val="center"/>
        <w:outlineLvl w:val="0"/>
        <w:rPr>
          <w:rFonts w:ascii="Times New Roman" w:hAnsi="Times New Roman"/>
          <w:b/>
          <w:bCs/>
          <w:sz w:val="24"/>
          <w:szCs w:val="24"/>
        </w:rPr>
      </w:pPr>
      <w:r w:rsidRPr="003B5DEF">
        <w:rPr>
          <w:rFonts w:ascii="Times New Roman" w:hAnsi="Times New Roman"/>
          <w:b/>
          <w:bCs/>
          <w:sz w:val="24"/>
          <w:szCs w:val="24"/>
        </w:rPr>
        <w:t>7. Обстоятельства непреодолимой силы</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0A43" w:rsidRPr="003B5DEF" w:rsidRDefault="00C30A43" w:rsidP="00C30A43">
      <w:pPr>
        <w:shd w:val="clear" w:color="auto" w:fill="FFFFFF"/>
        <w:tabs>
          <w:tab w:val="left" w:pos="567"/>
          <w:tab w:val="left" w:pos="1248"/>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8. Ответственность сторон</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8.4.  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8.5. 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1000 рублей, если цена Договора не превышает 3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8.7. В случае просрочки исполнения Подрядчиком обязательств (в том числе гарантийного </w:t>
      </w:r>
      <w:r w:rsidRPr="003B5DEF">
        <w:rPr>
          <w:rFonts w:ascii="Times New Roman" w:hAnsi="Times New Roman"/>
          <w:sz w:val="24"/>
          <w:szCs w:val="24"/>
        </w:rPr>
        <w:lastRenderedPageBreak/>
        <w:t xml:space="preserve">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3B5DEF">
        <w:rPr>
          <w:rFonts w:ascii="Times New Roman" w:hAnsi="Times New Roman"/>
          <w:sz w:val="24"/>
          <w:szCs w:val="24"/>
        </w:rPr>
        <w:t>Договором</w:t>
      </w:r>
      <w:proofErr w:type="gramEnd"/>
      <w:r w:rsidRPr="003B5DEF">
        <w:rPr>
          <w:rFonts w:ascii="Times New Roman" w:hAnsi="Times New Roman"/>
          <w:sz w:val="24"/>
          <w:szCs w:val="24"/>
        </w:rPr>
        <w:t xml:space="preserve"> в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 процентов цены Договора (этапа) в случае, если цена Договора (этапа) не превышает 3 млн. рублей;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 процентов цены Договора (этапа) в случае, если цена Договора (этапа)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0</w:t>
      </w:r>
      <w:r w:rsidRPr="003B5DEF">
        <w:rPr>
          <w:rFonts w:ascii="Times New Roman" w:hAnsi="Times New Roman"/>
          <w:sz w:val="24"/>
          <w:szCs w:val="24"/>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а) 1000 рублей, если цена Договора не превышает 3 млн. рублей;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1</w:t>
      </w:r>
      <w:r w:rsidRPr="003B5DEF">
        <w:rPr>
          <w:rFonts w:ascii="Times New Roman" w:hAnsi="Times New Roman"/>
          <w:sz w:val="24"/>
          <w:szCs w:val="24"/>
        </w:rPr>
        <w:t xml:space="preserve">.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2</w:t>
      </w:r>
      <w:r w:rsidRPr="003B5DEF">
        <w:rPr>
          <w:rFonts w:ascii="Times New Roman" w:hAnsi="Times New Roman"/>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3</w:t>
      </w:r>
      <w:r w:rsidRPr="003B5DEF">
        <w:rPr>
          <w:rFonts w:ascii="Times New Roman" w:hAnsi="Times New Roman"/>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9. Порядок урегулирования споров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с даты ее получения. </w:t>
      </w:r>
    </w:p>
    <w:p w:rsidR="00C30A43" w:rsidRPr="003B5DEF" w:rsidRDefault="00C30A43" w:rsidP="00C30A43">
      <w:pPr>
        <w:spacing w:after="0" w:line="240" w:lineRule="auto"/>
        <w:ind w:firstLine="567"/>
        <w:jc w:val="both"/>
        <w:rPr>
          <w:rFonts w:ascii="Times New Roman" w:hAnsi="Times New Roman"/>
          <w:bCs/>
          <w:sz w:val="24"/>
          <w:szCs w:val="24"/>
        </w:rPr>
      </w:pPr>
      <w:r w:rsidRPr="003B5DEF">
        <w:rPr>
          <w:rFonts w:ascii="Times New Roman" w:hAnsi="Times New Roman"/>
          <w:bCs/>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10. Изменение условий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работы, предусмотренных Договором.</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10.3. Любые изменения к настоящему Договору, не противоречащие действующему </w:t>
      </w:r>
      <w:r w:rsidRPr="003B5DEF">
        <w:rPr>
          <w:rFonts w:ascii="Times New Roman" w:hAnsi="Times New Roman"/>
          <w:sz w:val="24"/>
          <w:szCs w:val="24"/>
        </w:rPr>
        <w:lastRenderedPageBreak/>
        <w:t>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C30A43" w:rsidRPr="003B5DEF" w:rsidRDefault="00C30A43" w:rsidP="00C30A43">
      <w:pPr>
        <w:tabs>
          <w:tab w:val="left" w:pos="567"/>
        </w:tabs>
        <w:autoSpaceDE w:val="0"/>
        <w:autoSpaceDN w:val="0"/>
        <w:adjustRightInd w:val="0"/>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11. Срок действия Договора, порядок расторжения Договора</w:t>
      </w:r>
    </w:p>
    <w:p w:rsidR="00C30A43" w:rsidRPr="003B5DEF" w:rsidRDefault="00C30A43" w:rsidP="004546CE">
      <w:pPr>
        <w:spacing w:after="0" w:line="240" w:lineRule="auto"/>
        <w:ind w:firstLine="540"/>
        <w:jc w:val="both"/>
        <w:rPr>
          <w:rFonts w:ascii="Times New Roman" w:hAnsi="Times New Roman"/>
          <w:sz w:val="24"/>
          <w:szCs w:val="24"/>
        </w:rPr>
      </w:pPr>
      <w:r w:rsidRPr="003B5DEF">
        <w:rPr>
          <w:rFonts w:ascii="Times New Roman" w:hAnsi="Times New Roman"/>
          <w:sz w:val="24"/>
          <w:szCs w:val="24"/>
        </w:rPr>
        <w:t xml:space="preserve">11.1. Настоящий Договор вступает в силу со дня его подписания и действует </w:t>
      </w:r>
      <w:proofErr w:type="gramStart"/>
      <w:r w:rsidRPr="003B5DEF">
        <w:rPr>
          <w:rFonts w:ascii="Times New Roman" w:hAnsi="Times New Roman"/>
          <w:sz w:val="24"/>
          <w:szCs w:val="24"/>
        </w:rPr>
        <w:t>до</w:t>
      </w:r>
      <w:proofErr w:type="gramEnd"/>
      <w:r w:rsidRPr="003B5DEF">
        <w:rPr>
          <w:rFonts w:ascii="Times New Roman" w:hAnsi="Times New Roman"/>
          <w:sz w:val="24"/>
          <w:szCs w:val="24"/>
        </w:rPr>
        <w:t xml:space="preserve"> </w:t>
      </w:r>
      <w:r w:rsidR="004F275A" w:rsidRPr="003B5DEF">
        <w:rPr>
          <w:rFonts w:ascii="Times New Roman" w:hAnsi="Times New Roman"/>
          <w:sz w:val="24"/>
          <w:szCs w:val="24"/>
        </w:rPr>
        <w:t>_________________________.</w:t>
      </w:r>
      <w:proofErr w:type="gramStart"/>
      <w:r w:rsidRPr="003B5DEF">
        <w:rPr>
          <w:rFonts w:ascii="Times New Roman" w:hAnsi="Times New Roman"/>
          <w:sz w:val="24"/>
          <w:szCs w:val="24"/>
        </w:rPr>
        <w:t>Окончание</w:t>
      </w:r>
      <w:proofErr w:type="gramEnd"/>
      <w:r w:rsidRPr="003B5DEF">
        <w:rPr>
          <w:rFonts w:ascii="Times New Roman" w:hAnsi="Times New Roman"/>
          <w:sz w:val="24"/>
          <w:szCs w:val="24"/>
        </w:rPr>
        <w:t xml:space="preserve"> срока действия настоящего Договора не освобождает стороны от исполнения обязательств по настоящему Договору.</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(ч. 2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(ч. 3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(ч.3 ст.723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12. Прочие условия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12.2. В случае перемены Заказчика права и обязанности Заказчика, предусмотренные Договором, переходят к новому Заказчику.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12.6. Во всем, что не предусмотрено настоящим Договором, стороны руководствуются действующим законодательством РФ.</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12.7. Настоящий Договор составлен в 2-х экземплярах, имеющих одинаковую юридическую силу.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12.8. Приложения, являющиеся неотъемлемой частью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Локально-сметный расчет;</w:t>
      </w:r>
    </w:p>
    <w:p w:rsidR="00C30A43" w:rsidRPr="003B5DEF" w:rsidRDefault="004F275A"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Требования к материалам</w:t>
      </w:r>
      <w:r w:rsidR="00C30A43" w:rsidRPr="003B5DEF">
        <w:rPr>
          <w:rFonts w:ascii="Times New Roman" w:hAnsi="Times New Roman"/>
          <w:sz w:val="24"/>
          <w:szCs w:val="24"/>
        </w:rPr>
        <w:t>.</w:t>
      </w:r>
    </w:p>
    <w:p w:rsidR="00C30A43" w:rsidRPr="003B5DEF" w:rsidRDefault="00C30A43" w:rsidP="00C30A43">
      <w:pPr>
        <w:pStyle w:val="afe"/>
        <w:tabs>
          <w:tab w:val="left" w:pos="567"/>
        </w:tabs>
        <w:ind w:firstLine="567"/>
        <w:rPr>
          <w:rFonts w:ascii="Times New Roman" w:hAnsi="Times New Roman"/>
          <w:bCs/>
          <w:color w:val="auto"/>
          <w:sz w:val="24"/>
          <w:szCs w:val="24"/>
        </w:rPr>
      </w:pP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14. Юридические адреса, реквизиты и подписи сторон</w:t>
      </w:r>
    </w:p>
    <w:p w:rsidR="00C30A43" w:rsidRPr="003B5DEF" w:rsidRDefault="00C30A43" w:rsidP="00C30A43">
      <w:pPr>
        <w:pStyle w:val="afe"/>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C30A43" w:rsidRPr="003B5DEF" w:rsidTr="00C30A43">
        <w:trPr>
          <w:trHeight w:val="143"/>
        </w:trPr>
        <w:tc>
          <w:tcPr>
            <w:tcW w:w="485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 xml:space="preserve"> Заказчик</w:t>
            </w:r>
          </w:p>
        </w:tc>
        <w:tc>
          <w:tcPr>
            <w:tcW w:w="4799" w:type="dxa"/>
          </w:tcPr>
          <w:p w:rsidR="00C30A43" w:rsidRPr="003B5DEF" w:rsidRDefault="00C30A43" w:rsidP="00C30A43">
            <w:pPr>
              <w:tabs>
                <w:tab w:val="left" w:pos="567"/>
              </w:tabs>
              <w:spacing w:after="0" w:line="240" w:lineRule="auto"/>
              <w:ind w:firstLine="567"/>
              <w:jc w:val="center"/>
              <w:rPr>
                <w:rFonts w:ascii="Times New Roman" w:hAnsi="Times New Roman"/>
                <w:sz w:val="24"/>
                <w:szCs w:val="24"/>
              </w:rPr>
            </w:pPr>
            <w:r w:rsidRPr="003B5DEF">
              <w:rPr>
                <w:rFonts w:ascii="Times New Roman" w:hAnsi="Times New Roman"/>
                <w:sz w:val="24"/>
                <w:szCs w:val="24"/>
              </w:rPr>
              <w:t>Подрядчик</w:t>
            </w:r>
          </w:p>
        </w:tc>
      </w:tr>
      <w:tr w:rsidR="00C30A43" w:rsidRPr="003B5DEF" w:rsidTr="00C30A43">
        <w:trPr>
          <w:trHeight w:val="1250"/>
        </w:trPr>
        <w:tc>
          <w:tcPr>
            <w:tcW w:w="4859" w:type="dxa"/>
          </w:tcPr>
          <w:p w:rsidR="005E49ED" w:rsidRPr="003B5DEF" w:rsidRDefault="005E49ED" w:rsidP="005E49ED">
            <w:pPr>
              <w:rPr>
                <w:rFonts w:ascii="Times New Roman" w:hAnsi="Times New Roman"/>
              </w:rPr>
            </w:pPr>
            <w:r w:rsidRPr="003B5DEF">
              <w:rPr>
                <w:rFonts w:ascii="Times New Roman" w:hAnsi="Times New Roman"/>
              </w:rPr>
              <w:t xml:space="preserve">МАОУ «Средняя общеобразовательная школа № 25» г.Улан-Удэ </w:t>
            </w:r>
          </w:p>
          <w:p w:rsidR="005E49ED" w:rsidRPr="003B5DEF" w:rsidRDefault="005E49ED" w:rsidP="005E49ED">
            <w:pPr>
              <w:rPr>
                <w:rFonts w:ascii="Times New Roman" w:hAnsi="Times New Roman"/>
              </w:rPr>
            </w:pPr>
            <w:r w:rsidRPr="003B5DEF">
              <w:rPr>
                <w:rFonts w:ascii="Times New Roman" w:hAnsi="Times New Roman"/>
              </w:rPr>
              <w:t>670031, г. Улан-Удэ, ул. Цыбикова, 2</w:t>
            </w:r>
          </w:p>
          <w:p w:rsidR="005E49ED" w:rsidRPr="003B5DEF" w:rsidRDefault="005E49ED" w:rsidP="005E49ED">
            <w:pPr>
              <w:rPr>
                <w:rFonts w:ascii="Times New Roman" w:hAnsi="Times New Roman"/>
              </w:rPr>
            </w:pPr>
            <w:r w:rsidRPr="003B5DEF">
              <w:rPr>
                <w:rFonts w:ascii="Times New Roman" w:hAnsi="Times New Roman"/>
              </w:rPr>
              <w:t>ИНН 0323091975 КПП 032301001</w:t>
            </w:r>
          </w:p>
          <w:p w:rsidR="005E49ED" w:rsidRPr="003B5DEF" w:rsidRDefault="005E49ED" w:rsidP="005E49ED">
            <w:pPr>
              <w:rPr>
                <w:rFonts w:ascii="Times New Roman" w:hAnsi="Times New Roman"/>
              </w:rPr>
            </w:pPr>
            <w:r w:rsidRPr="003B5DEF">
              <w:rPr>
                <w:rFonts w:ascii="Times New Roman" w:hAnsi="Times New Roman"/>
              </w:rPr>
              <w:t>МУ «Комитет по финансам Администрации г</w:t>
            </w:r>
            <w:proofErr w:type="gramStart"/>
            <w:r w:rsidRPr="003B5DEF">
              <w:rPr>
                <w:rFonts w:ascii="Times New Roman" w:hAnsi="Times New Roman"/>
              </w:rPr>
              <w:t>.У</w:t>
            </w:r>
            <w:proofErr w:type="gramEnd"/>
            <w:r w:rsidRPr="003B5DEF">
              <w:rPr>
                <w:rFonts w:ascii="Times New Roman" w:hAnsi="Times New Roman"/>
              </w:rPr>
              <w:t>лан-Удэ» (МАОУ»СОШ № 25» г.Улан-Удэ л/с 101022374)в ГРКЦ НБ Республики Бурятия банка России г.Улан-Удэ</w:t>
            </w:r>
          </w:p>
          <w:p w:rsidR="005E49ED" w:rsidRPr="003B5DEF" w:rsidRDefault="005E49ED" w:rsidP="005E49ED">
            <w:pPr>
              <w:rPr>
                <w:rFonts w:ascii="Times New Roman" w:hAnsi="Times New Roman"/>
              </w:rPr>
            </w:pPr>
            <w:r w:rsidRPr="003B5DEF">
              <w:rPr>
                <w:rFonts w:ascii="Times New Roman" w:hAnsi="Times New Roman"/>
              </w:rPr>
              <w:t>р/с 40701810500003000001</w:t>
            </w:r>
          </w:p>
          <w:p w:rsidR="005E49ED" w:rsidRPr="003B5DEF" w:rsidRDefault="005E49ED" w:rsidP="005E49ED">
            <w:pPr>
              <w:rPr>
                <w:rFonts w:ascii="Times New Roman" w:hAnsi="Times New Roman"/>
              </w:rPr>
            </w:pPr>
            <w:r w:rsidRPr="003B5DEF">
              <w:rPr>
                <w:rFonts w:ascii="Times New Roman" w:hAnsi="Times New Roman"/>
              </w:rPr>
              <w:t>БИК 048142001</w:t>
            </w:r>
          </w:p>
          <w:p w:rsidR="005E49ED" w:rsidRPr="003B5DEF" w:rsidRDefault="005E49ED" w:rsidP="005E49ED">
            <w:pPr>
              <w:rPr>
                <w:rFonts w:ascii="Times New Roman" w:hAnsi="Times New Roman"/>
              </w:rPr>
            </w:pPr>
            <w:r w:rsidRPr="003B5DEF">
              <w:rPr>
                <w:rFonts w:ascii="Times New Roman" w:hAnsi="Times New Roman"/>
              </w:rPr>
              <w:t>ОКПО:</w:t>
            </w:r>
            <w:r w:rsidRPr="003B5DEF">
              <w:rPr>
                <w:rFonts w:ascii="Times New Roman" w:hAnsi="Times New Roman"/>
                <w:bCs/>
              </w:rPr>
              <w:t xml:space="preserve"> 42761606</w:t>
            </w:r>
          </w:p>
          <w:p w:rsidR="005E49ED" w:rsidRPr="003B5DEF" w:rsidRDefault="005E49ED" w:rsidP="005E49ED">
            <w:pPr>
              <w:rPr>
                <w:rFonts w:ascii="Times New Roman" w:hAnsi="Times New Roman"/>
                <w:bCs/>
              </w:rPr>
            </w:pPr>
            <w:r w:rsidRPr="003B5DEF">
              <w:rPr>
                <w:rFonts w:ascii="Times New Roman" w:hAnsi="Times New Roman"/>
              </w:rPr>
              <w:t>Директор _____________ Ларченко Е.А.</w:t>
            </w:r>
          </w:p>
          <w:p w:rsidR="00C30A43" w:rsidRPr="003B5DEF" w:rsidRDefault="005E49ED" w:rsidP="005E49ED">
            <w:pPr>
              <w:tabs>
                <w:tab w:val="left" w:pos="567"/>
              </w:tabs>
              <w:spacing w:after="0" w:line="240" w:lineRule="auto"/>
              <w:rPr>
                <w:rFonts w:ascii="Times New Roman" w:hAnsi="Times New Roman"/>
                <w:sz w:val="24"/>
                <w:szCs w:val="24"/>
              </w:rPr>
            </w:pPr>
            <w:r w:rsidRPr="003B5DEF">
              <w:rPr>
                <w:rFonts w:ascii="Times New Roman" w:hAnsi="Times New Roman"/>
                <w:bCs/>
              </w:rPr>
              <w:t>М.П.</w:t>
            </w:r>
          </w:p>
        </w:tc>
        <w:tc>
          <w:tcPr>
            <w:tcW w:w="479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rPr>
                <w:rFonts w:ascii="Times New Roman" w:hAnsi="Times New Roman"/>
                <w:sz w:val="24"/>
                <w:szCs w:val="24"/>
              </w:rPr>
            </w:pPr>
          </w:p>
        </w:tc>
      </w:tr>
    </w:tbl>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autoSpaceDE w:val="0"/>
        <w:autoSpaceDN w:val="0"/>
        <w:adjustRightInd w:val="0"/>
        <w:spacing w:after="0" w:line="240" w:lineRule="auto"/>
        <w:ind w:firstLine="567"/>
        <w:jc w:val="both"/>
        <w:rPr>
          <w:rFonts w:ascii="Times New Roman" w:hAnsi="Times New Roman"/>
          <w:i/>
          <w:sz w:val="24"/>
          <w:szCs w:val="24"/>
        </w:rPr>
      </w:pPr>
    </w:p>
    <w:p w:rsidR="001E5E51" w:rsidRPr="003B5DEF" w:rsidRDefault="001E5E51" w:rsidP="000422FA">
      <w:pPr>
        <w:spacing w:after="0"/>
        <w:ind w:left="-540" w:firstLine="540"/>
        <w:jc w:val="center"/>
        <w:rPr>
          <w:rFonts w:ascii="Times New Roman" w:hAnsi="Times New Roman" w:cs="Times New Roman"/>
          <w:sz w:val="20"/>
          <w:szCs w:val="20"/>
        </w:rPr>
        <w:sectPr w:rsidR="001E5E51" w:rsidRPr="003B5DEF" w:rsidSect="00EB6463">
          <w:footerReference w:type="default" r:id="rId11"/>
          <w:pgSz w:w="11906" w:h="16838"/>
          <w:pgMar w:top="709" w:right="454" w:bottom="426" w:left="993" w:header="709" w:footer="709" w:gutter="0"/>
          <w:cols w:space="708"/>
          <w:docGrid w:linePitch="360"/>
        </w:sectPr>
      </w:pPr>
    </w:p>
    <w:p w:rsidR="00D45C95" w:rsidRPr="003B5DEF" w:rsidRDefault="00D45C95" w:rsidP="000422FA">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lastRenderedPageBreak/>
        <w:t xml:space="preserve">Приложение № 1 к </w:t>
      </w:r>
      <w:r w:rsidR="00921BCC"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 в электронной форме</w:t>
      </w:r>
    </w:p>
    <w:p w:rsidR="0065629F" w:rsidRPr="003B5DEF" w:rsidRDefault="0065629F" w:rsidP="0065629F">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65629F" w:rsidRPr="003B5DEF" w:rsidRDefault="0065629F" w:rsidP="0065629F">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Для </w:t>
      </w:r>
      <w:r w:rsidR="00921BCC" w:rsidRPr="003B5DEF">
        <w:rPr>
          <w:rFonts w:ascii="Times New Roman" w:eastAsia="Calibri" w:hAnsi="Times New Roman" w:cs="Times New Roman"/>
          <w:sz w:val="20"/>
          <w:szCs w:val="20"/>
        </w:rPr>
        <w:t>МАОУ СОШ №25 г</w:t>
      </w:r>
      <w:proofErr w:type="gramStart"/>
      <w:r w:rsidR="00921BCC" w:rsidRPr="003B5DEF">
        <w:rPr>
          <w:rFonts w:ascii="Times New Roman" w:eastAsia="Calibri" w:hAnsi="Times New Roman" w:cs="Times New Roman"/>
          <w:sz w:val="20"/>
          <w:szCs w:val="20"/>
        </w:rPr>
        <w:t>.У</w:t>
      </w:r>
      <w:proofErr w:type="gramEnd"/>
      <w:r w:rsidR="00921BCC" w:rsidRPr="003B5DEF">
        <w:rPr>
          <w:rFonts w:ascii="Times New Roman" w:eastAsia="Calibri" w:hAnsi="Times New Roman" w:cs="Times New Roman"/>
          <w:sz w:val="20"/>
          <w:szCs w:val="20"/>
        </w:rPr>
        <w:t xml:space="preserve">лан-Удэ </w:t>
      </w:r>
      <w:r w:rsidR="005551F5" w:rsidRPr="003B5DEF">
        <w:rPr>
          <w:rFonts w:ascii="Times New Roman" w:eastAsia="Calibri" w:hAnsi="Times New Roman" w:cs="Times New Roman"/>
          <w:sz w:val="20"/>
          <w:szCs w:val="20"/>
        </w:rPr>
        <w:t>от: «______»_______________20__</w:t>
      </w:r>
      <w:r w:rsidRPr="003B5DEF">
        <w:rPr>
          <w:rFonts w:ascii="Times New Roman" w:eastAsia="Calibri" w:hAnsi="Times New Roman" w:cs="Times New Roman"/>
          <w:sz w:val="20"/>
          <w:szCs w:val="20"/>
        </w:rPr>
        <w:t xml:space="preserve"> г.</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199" w:type="dxa"/>
        <w:tblInd w:w="-601" w:type="dxa"/>
        <w:tblLayout w:type="fixed"/>
        <w:tblLook w:val="04A0"/>
      </w:tblPr>
      <w:tblGrid>
        <w:gridCol w:w="4960"/>
        <w:gridCol w:w="6239"/>
      </w:tblGrid>
      <w:tr w:rsidR="0065629F" w:rsidRPr="003B5DEF" w:rsidTr="00EE51C6">
        <w:trPr>
          <w:cantSplit/>
          <w:trHeight w:hRule="exact" w:val="606"/>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30"/>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0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1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53"/>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6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bl>
    <w:p w:rsidR="0065629F" w:rsidRPr="003B5DEF" w:rsidRDefault="0065629F" w:rsidP="0065629F">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65629F" w:rsidRPr="003B5DEF" w:rsidRDefault="0065629F" w:rsidP="0065629F">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 xml:space="preserve">Изучив направленный Вами запрос котировок, Мы, нижеподписавшиеся, согласны </w:t>
      </w:r>
      <w:r w:rsidR="00EF010B">
        <w:rPr>
          <w:rFonts w:ascii="Times New Roman" w:eastAsia="Calibri" w:hAnsi="Times New Roman" w:cs="Times New Roman"/>
          <w:sz w:val="20"/>
          <w:szCs w:val="20"/>
        </w:rPr>
        <w:t xml:space="preserve">выполнить работы </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0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1087"/>
      </w:tblGrid>
      <w:tr w:rsidR="001E5E51" w:rsidRPr="003B5DEF" w:rsidTr="00A67D63">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п/п</w:t>
            </w:r>
          </w:p>
        </w:tc>
        <w:tc>
          <w:tcPr>
            <w:tcW w:w="1844" w:type="dxa"/>
            <w:tcBorders>
              <w:top w:val="single" w:sz="4" w:space="0" w:color="000000"/>
              <w:left w:val="single" w:sz="4" w:space="0" w:color="000000"/>
              <w:bottom w:val="single" w:sz="4" w:space="0" w:color="000000"/>
              <w:right w:val="single" w:sz="4" w:space="0" w:color="auto"/>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w:t>
            </w:r>
            <w:r w:rsidR="005B16CD" w:rsidRPr="003B5DEF">
              <w:rPr>
                <w:rFonts w:ascii="Times New Roman" w:hAnsi="Times New Roman" w:cs="Times New Roman"/>
                <w:b/>
                <w:bCs/>
                <w:kern w:val="28"/>
                <w:sz w:val="20"/>
                <w:szCs w:val="20"/>
              </w:rPr>
              <w:t>,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1E5E51" w:rsidRPr="003B5DEF" w:rsidRDefault="004E5C78" w:rsidP="004E5C78">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Ед. изм.</w:t>
            </w:r>
          </w:p>
        </w:tc>
        <w:tc>
          <w:tcPr>
            <w:tcW w:w="993"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108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1E5E51" w:rsidRPr="003B5DEF" w:rsidTr="00A67D63">
        <w:tc>
          <w:tcPr>
            <w:tcW w:w="56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r w:rsidR="001E5E51" w:rsidRPr="003B5DEF" w:rsidTr="00A67D63">
        <w:trPr>
          <w:trHeight w:val="138"/>
        </w:trPr>
        <w:tc>
          <w:tcPr>
            <w:tcW w:w="56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bl>
    <w:p w:rsidR="0065629F" w:rsidRPr="003B5DEF" w:rsidRDefault="0065629F" w:rsidP="0065629F">
      <w:pPr>
        <w:spacing w:after="0" w:line="240" w:lineRule="auto"/>
        <w:jc w:val="both"/>
        <w:rPr>
          <w:rFonts w:ascii="Times New Roman" w:eastAsia="Calibri" w:hAnsi="Times New Roman" w:cs="Times New Roman"/>
          <w:sz w:val="20"/>
          <w:szCs w:val="20"/>
        </w:rPr>
      </w:pPr>
    </w:p>
    <w:p w:rsidR="0065629F" w:rsidRPr="003B5DEF" w:rsidRDefault="0065629F" w:rsidP="0065629F">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 ____________ (____________) рублей __ копеек в т.ч. НДС___________</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w:t>
      </w:r>
      <w:r w:rsidR="005B16CD" w:rsidRPr="003B5DEF">
        <w:rPr>
          <w:rFonts w:ascii="Times New Roman" w:hAnsi="Times New Roman" w:cs="Times New Roman"/>
          <w:sz w:val="20"/>
          <w:szCs w:val="20"/>
        </w:rPr>
        <w:t xml:space="preserve"> установку.</w:t>
      </w:r>
      <w:r w:rsidRPr="003B5DEF">
        <w:rPr>
          <w:rFonts w:ascii="Times New Roman" w:hAnsi="Times New Roman" w:cs="Times New Roman"/>
          <w:sz w:val="20"/>
          <w:szCs w:val="20"/>
        </w:rPr>
        <w:t xml:space="preserve"> погрузку,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w:t>
      </w:r>
      <w:r w:rsidR="00CB3E88" w:rsidRPr="003B5DEF">
        <w:rPr>
          <w:rFonts w:ascii="Times New Roman" w:eastAsia="Calibri" w:hAnsi="Times New Roman" w:cs="Times New Roman"/>
          <w:sz w:val="20"/>
          <w:szCs w:val="20"/>
        </w:rPr>
        <w:t xml:space="preserve">поставку товара (оказание услуг, выполнение работ) </w:t>
      </w:r>
      <w:r w:rsidRPr="003B5DEF">
        <w:rPr>
          <w:rFonts w:ascii="Times New Roman" w:eastAsia="Calibri" w:hAnsi="Times New Roman" w:cs="Times New Roman"/>
          <w:sz w:val="20"/>
          <w:szCs w:val="20"/>
        </w:rPr>
        <w:t xml:space="preserve">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65629F" w:rsidRPr="003B5DEF" w:rsidRDefault="0065629F" w:rsidP="0065629F">
      <w:pPr>
        <w:spacing w:after="0" w:line="240" w:lineRule="auto"/>
        <w:rPr>
          <w:rFonts w:ascii="Times New Roman" w:hAnsi="Times New Roman" w:cs="Times New Roman"/>
          <w:sz w:val="20"/>
          <w:szCs w:val="20"/>
        </w:rPr>
      </w:pP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_____________________                __________________      (_____________________)</w:t>
      </w: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77076D" w:rsidRPr="003B5DEF" w:rsidRDefault="0077076D" w:rsidP="0065629F">
      <w:pPr>
        <w:spacing w:after="0" w:line="240" w:lineRule="auto"/>
        <w:jc w:val="right"/>
        <w:rPr>
          <w:rFonts w:ascii="Times New Roman" w:hAnsi="Times New Roman" w:cs="Times New Roman"/>
          <w:b/>
          <w:sz w:val="20"/>
          <w:szCs w:val="20"/>
        </w:rPr>
        <w:sectPr w:rsidR="0077076D" w:rsidRPr="003B5DEF" w:rsidSect="00EB6463">
          <w:pgSz w:w="11906" w:h="16838"/>
          <w:pgMar w:top="709" w:right="454" w:bottom="426" w:left="993" w:header="709" w:footer="709" w:gutter="0"/>
          <w:cols w:space="708"/>
          <w:docGrid w:linePitch="360"/>
        </w:sectPr>
      </w:pPr>
    </w:p>
    <w:p w:rsidR="0065629F" w:rsidRPr="003B5DEF" w:rsidRDefault="0065629F" w:rsidP="0065629F">
      <w:pPr>
        <w:spacing w:after="0" w:line="240" w:lineRule="auto"/>
        <w:jc w:val="right"/>
        <w:rPr>
          <w:rFonts w:ascii="Times New Roman" w:hAnsi="Times New Roman" w:cs="Times New Roman"/>
          <w:b/>
          <w:sz w:val="20"/>
          <w:szCs w:val="20"/>
        </w:rPr>
      </w:pPr>
      <w:r w:rsidRPr="003B5DEF">
        <w:rPr>
          <w:rFonts w:ascii="Times New Roman" w:hAnsi="Times New Roman" w:cs="Times New Roman"/>
          <w:b/>
          <w:sz w:val="20"/>
          <w:szCs w:val="20"/>
        </w:rPr>
        <w:lastRenderedPageBreak/>
        <w:t xml:space="preserve">Приложение  </w:t>
      </w:r>
      <w:r w:rsidR="00A8073C" w:rsidRPr="003B5DEF">
        <w:rPr>
          <w:rFonts w:ascii="Times New Roman" w:hAnsi="Times New Roman" w:cs="Times New Roman"/>
          <w:b/>
          <w:sz w:val="20"/>
          <w:szCs w:val="20"/>
        </w:rPr>
        <w:t xml:space="preserve">№2 </w:t>
      </w:r>
      <w:r w:rsidR="00921BCC" w:rsidRPr="003B5DEF">
        <w:rPr>
          <w:rFonts w:ascii="Times New Roman" w:hAnsi="Times New Roman" w:cs="Times New Roman"/>
          <w:b/>
          <w:sz w:val="20"/>
          <w:szCs w:val="20"/>
        </w:rPr>
        <w:t>к извещению</w:t>
      </w:r>
      <w:r w:rsidR="00A8073C" w:rsidRPr="003B5DEF">
        <w:rPr>
          <w:rFonts w:ascii="Times New Roman" w:hAnsi="Times New Roman" w:cs="Times New Roman"/>
          <w:b/>
          <w:sz w:val="20"/>
          <w:szCs w:val="20"/>
        </w:rPr>
        <w:t xml:space="preserve"> о запросе котировок</w:t>
      </w:r>
    </w:p>
    <w:p w:rsidR="0065629F" w:rsidRPr="003B5DEF" w:rsidRDefault="0065629F" w:rsidP="0065629F">
      <w:pPr>
        <w:spacing w:after="0"/>
        <w:ind w:left="-540" w:firstLine="540"/>
        <w:jc w:val="right"/>
        <w:rPr>
          <w:rFonts w:ascii="Times New Roman" w:hAnsi="Times New Roman" w:cs="Times New Roman"/>
          <w:i/>
          <w:sz w:val="20"/>
          <w:szCs w:val="20"/>
        </w:rPr>
      </w:pPr>
    </w:p>
    <w:p w:rsidR="0065629F" w:rsidRPr="003B5DEF" w:rsidRDefault="0065629F" w:rsidP="0065629F">
      <w:pPr>
        <w:spacing w:after="0"/>
        <w:ind w:left="-540" w:firstLine="540"/>
        <w:jc w:val="right"/>
        <w:rPr>
          <w:rFonts w:ascii="Times New Roman" w:hAnsi="Times New Roman" w:cs="Times New Roman"/>
          <w:i/>
          <w:sz w:val="20"/>
          <w:szCs w:val="20"/>
        </w:rPr>
      </w:pPr>
      <w:r w:rsidRPr="003B5DEF">
        <w:rPr>
          <w:rFonts w:ascii="Times New Roman" w:hAnsi="Times New Roman" w:cs="Times New Roman"/>
          <w:i/>
          <w:sz w:val="20"/>
          <w:szCs w:val="20"/>
        </w:rPr>
        <w:t>ЗАПОЛНЯЕТСЯ СОБСТВЕННОРУЧНО</w:t>
      </w:r>
    </w:p>
    <w:p w:rsidR="0065629F" w:rsidRPr="003B5DEF" w:rsidRDefault="0065629F" w:rsidP="0065629F">
      <w:pPr>
        <w:spacing w:after="0"/>
        <w:ind w:left="-540" w:firstLine="540"/>
        <w:jc w:val="right"/>
        <w:rPr>
          <w:rFonts w:ascii="Times New Roman" w:hAnsi="Times New Roman" w:cs="Times New Roman"/>
          <w:sz w:val="20"/>
          <w:szCs w:val="20"/>
        </w:rPr>
      </w:pPr>
    </w:p>
    <w:p w:rsidR="0065629F" w:rsidRPr="003B5DEF" w:rsidRDefault="00921BCC" w:rsidP="0065629F">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t>Директору МАОУ СОШ №25 г.Улан-Удэ</w:t>
      </w:r>
    </w:p>
    <w:p w:rsidR="0065629F" w:rsidRPr="003B5DEF" w:rsidRDefault="0065629F" w:rsidP="0065629F">
      <w:pPr>
        <w:spacing w:after="0" w:line="240" w:lineRule="auto"/>
        <w:contextualSpacing/>
        <w:jc w:val="center"/>
        <w:rPr>
          <w:rFonts w:ascii="Times New Roman" w:hAnsi="Times New Roman" w:cs="Times New Roman"/>
          <w:b/>
          <w:sz w:val="20"/>
          <w:szCs w:val="20"/>
        </w:rPr>
      </w:pPr>
    </w:p>
    <w:p w:rsidR="0065629F" w:rsidRPr="003B5DEF" w:rsidRDefault="0065629F" w:rsidP="0065629F">
      <w:pPr>
        <w:spacing w:after="0" w:line="240" w:lineRule="auto"/>
        <w:contextualSpacing/>
        <w:jc w:val="center"/>
        <w:rPr>
          <w:rFonts w:ascii="Times New Roman" w:hAnsi="Times New Roman" w:cs="Times New Roman"/>
          <w:b/>
          <w:sz w:val="20"/>
          <w:szCs w:val="20"/>
        </w:rPr>
      </w:pPr>
      <w:r w:rsidRPr="003B5DEF">
        <w:rPr>
          <w:rFonts w:ascii="Times New Roman" w:hAnsi="Times New Roman" w:cs="Times New Roman"/>
          <w:b/>
          <w:sz w:val="20"/>
          <w:szCs w:val="20"/>
        </w:rPr>
        <w:t>Письменное согласие субъекта персональных данных на обработку</w:t>
      </w:r>
      <w:r w:rsidRPr="003B5DEF">
        <w:rPr>
          <w:rFonts w:ascii="Times New Roman" w:hAnsi="Times New Roman" w:cs="Times New Roman"/>
          <w:b/>
          <w:sz w:val="20"/>
          <w:szCs w:val="20"/>
        </w:rPr>
        <w:br/>
        <w:t>своих персональных данных</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Я,</w:t>
      </w:r>
    </w:p>
    <w:p w:rsidR="0065629F" w:rsidRPr="003B5DEF" w:rsidRDefault="0065629F" w:rsidP="0065629F">
      <w:pPr>
        <w:pBdr>
          <w:top w:val="single" w:sz="4" w:space="1" w:color="auto"/>
        </w:pBdr>
        <w:spacing w:after="0" w:line="240" w:lineRule="auto"/>
        <w:ind w:left="839"/>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(фамилия, имя, отчество (при наличии) субъекта персональных данных, место нахождения, номер основного документа, удостоверяющего его личность, сведения о дате выдачи указанного документа и выдавшем его органе)</w:t>
      </w:r>
    </w:p>
    <w:p w:rsidR="0065629F" w:rsidRPr="003B5DEF" w:rsidRDefault="0065629F" w:rsidP="0065629F">
      <w:pPr>
        <w:spacing w:after="0" w:line="240" w:lineRule="auto"/>
        <w:contextualSpacing/>
        <w:rPr>
          <w:rFonts w:ascii="Times New Roman" w:hAnsi="Times New Roman" w:cs="Times New Roman"/>
          <w:sz w:val="20"/>
          <w:szCs w:val="20"/>
        </w:rPr>
      </w:pPr>
    </w:p>
    <w:p w:rsidR="0065629F" w:rsidRPr="003B5DEF" w:rsidRDefault="0065629F" w:rsidP="0065629F">
      <w:pPr>
        <w:spacing w:after="0" w:line="240" w:lineRule="auto"/>
        <w:contextualSpacing/>
        <w:rPr>
          <w:rFonts w:ascii="Times New Roman" w:hAnsi="Times New Roman" w:cs="Times New Roman"/>
          <w:sz w:val="20"/>
          <w:szCs w:val="20"/>
        </w:rPr>
      </w:pPr>
      <w:r w:rsidRPr="003B5DEF">
        <w:rPr>
          <w:rFonts w:ascii="Times New Roman" w:hAnsi="Times New Roman" w:cs="Times New Roman"/>
          <w:sz w:val="20"/>
          <w:szCs w:val="20"/>
        </w:rPr>
        <w:t>выражаю свое согласие на:</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обработку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моих персональных данных согласно сведениям, поданным в составе заявки на участие в запросе котировок (N извещения о проведении запроса котировок в ЕИС: _____________, наименование предмета запроса котировок: _______________________________) </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совершение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 в установленном ею порядке всех необходимых действий с моими персональными данными в целях, предусмотренных Федеральным законом от 18 июля 2011 г. №223-ФЗ «О закупках товаров, работ, услуг отдельными видами юридических лиц», Положением о закупке товаров, работ и услуг для нужд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(далее – Положение о закупках), документацией о запросе котировок, а также иным законодательством, регулирующим закупочную деятельность.</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Настоящее согласие действует в течение 3(трех) лет с момента подачи заявки на участие в запросе котировок.</w:t>
      </w:r>
    </w:p>
    <w:p w:rsidR="0065629F" w:rsidRPr="003B5DEF" w:rsidRDefault="0065629F" w:rsidP="000539C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Отзыв настоящего согласия осуществляется путем моего письменного обращения в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p>
    <w:tbl>
      <w:tblPr>
        <w:tblW w:w="0" w:type="auto"/>
        <w:tblLayout w:type="fixed"/>
        <w:tblCellMar>
          <w:left w:w="28" w:type="dxa"/>
          <w:right w:w="28" w:type="dxa"/>
        </w:tblCellMar>
        <w:tblLook w:val="0000"/>
      </w:tblPr>
      <w:tblGrid>
        <w:gridCol w:w="1956"/>
        <w:gridCol w:w="397"/>
        <w:gridCol w:w="369"/>
        <w:gridCol w:w="1701"/>
        <w:gridCol w:w="2268"/>
        <w:gridCol w:w="284"/>
        <w:gridCol w:w="3005"/>
      </w:tblGrid>
      <w:tr w:rsidR="0065629F" w:rsidRPr="003B5DEF" w:rsidTr="00EE51C6">
        <w:trPr>
          <w:cantSplit/>
        </w:trPr>
        <w:tc>
          <w:tcPr>
            <w:tcW w:w="1956"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97" w:type="dxa"/>
            <w:tcBorders>
              <w:top w:val="nil"/>
              <w:left w:val="nil"/>
              <w:bottom w:val="nil"/>
              <w:right w:val="nil"/>
            </w:tcBorders>
            <w:vAlign w:val="bottom"/>
          </w:tcPr>
          <w:p w:rsidR="0065629F" w:rsidRPr="003B5DEF" w:rsidRDefault="0065629F" w:rsidP="00EE51C6">
            <w:pPr>
              <w:spacing w:after="0" w:line="240" w:lineRule="auto"/>
              <w:contextualSpacing/>
              <w:jc w:val="right"/>
              <w:rPr>
                <w:rFonts w:ascii="Times New Roman" w:hAnsi="Times New Roman" w:cs="Times New Roman"/>
                <w:sz w:val="20"/>
                <w:szCs w:val="20"/>
              </w:rPr>
            </w:pPr>
            <w:r w:rsidRPr="003B5DEF">
              <w:rPr>
                <w:rFonts w:ascii="Times New Roman" w:hAnsi="Times New Roman" w:cs="Times New Roman"/>
                <w:sz w:val="20"/>
                <w:szCs w:val="20"/>
              </w:rPr>
              <w:t>20</w:t>
            </w:r>
          </w:p>
        </w:tc>
        <w:tc>
          <w:tcPr>
            <w:tcW w:w="369" w:type="dxa"/>
            <w:tcBorders>
              <w:top w:val="nil"/>
              <w:left w:val="nil"/>
              <w:bottom w:val="single" w:sz="4" w:space="0" w:color="auto"/>
              <w:right w:val="nil"/>
            </w:tcBorders>
            <w:vAlign w:val="bottom"/>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vAlign w:val="bottom"/>
          </w:tcPr>
          <w:p w:rsidR="0065629F" w:rsidRPr="003B5DEF" w:rsidRDefault="0065629F" w:rsidP="00EE51C6">
            <w:pPr>
              <w:spacing w:after="0" w:line="240" w:lineRule="auto"/>
              <w:ind w:left="57"/>
              <w:contextualSpacing/>
              <w:rPr>
                <w:rFonts w:ascii="Times New Roman" w:hAnsi="Times New Roman" w:cs="Times New Roman"/>
                <w:sz w:val="20"/>
                <w:szCs w:val="20"/>
              </w:rPr>
            </w:pPr>
            <w:r w:rsidRPr="003B5DEF">
              <w:rPr>
                <w:rFonts w:ascii="Times New Roman" w:hAnsi="Times New Roman" w:cs="Times New Roman"/>
                <w:sz w:val="20"/>
                <w:szCs w:val="20"/>
              </w:rPr>
              <w:t>г.</w:t>
            </w:r>
          </w:p>
        </w:tc>
        <w:tc>
          <w:tcPr>
            <w:tcW w:w="2268"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284" w:type="dxa"/>
            <w:tcBorders>
              <w:top w:val="nil"/>
              <w:left w:val="nil"/>
              <w:bottom w:val="nil"/>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r>
      <w:tr w:rsidR="0065629F" w:rsidRPr="003B5DEF" w:rsidTr="00EE51C6">
        <w:trPr>
          <w:cantSplit/>
        </w:trPr>
        <w:tc>
          <w:tcPr>
            <w:tcW w:w="1956"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(Дата)</w:t>
            </w:r>
          </w:p>
        </w:tc>
        <w:tc>
          <w:tcPr>
            <w:tcW w:w="397"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369"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2268"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(Подпись)</w:t>
            </w:r>
          </w:p>
        </w:tc>
        <w:tc>
          <w:tcPr>
            <w:tcW w:w="284"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(Ф.И.О.)</w:t>
            </w:r>
          </w:p>
        </w:tc>
      </w:tr>
    </w:tbl>
    <w:p w:rsidR="0065629F" w:rsidRPr="003B5DEF" w:rsidRDefault="0065629F" w:rsidP="0065629F">
      <w:pPr>
        <w:spacing w:after="0" w:line="240" w:lineRule="auto"/>
        <w:jc w:val="center"/>
        <w:rPr>
          <w:rFonts w:ascii="Times New Roman" w:hAnsi="Times New Roman" w:cs="Times New Roman"/>
          <w:b/>
          <w:sz w:val="20"/>
          <w:szCs w:val="20"/>
        </w:rPr>
      </w:pPr>
    </w:p>
    <w:p w:rsidR="00D45C95" w:rsidRPr="003B5DEF" w:rsidRDefault="00D45C95" w:rsidP="0065629F">
      <w:pPr>
        <w:pStyle w:val="ConsNormal0"/>
        <w:ind w:firstLine="0"/>
        <w:jc w:val="both"/>
        <w:rPr>
          <w:rFonts w:ascii="Times New Roman" w:hAnsi="Times New Roman" w:cs="Times New Roman"/>
        </w:rPr>
      </w:pPr>
    </w:p>
    <w:sectPr w:rsidR="00D45C95" w:rsidRPr="003B5DEF" w:rsidSect="00EB6463">
      <w:pgSz w:w="11906" w:h="16838"/>
      <w:pgMar w:top="709" w:right="454"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35" w:rsidRDefault="001B7035" w:rsidP="00DC7F8C">
      <w:pPr>
        <w:spacing w:after="0" w:line="240" w:lineRule="auto"/>
      </w:pPr>
      <w:r>
        <w:separator/>
      </w:r>
    </w:p>
  </w:endnote>
  <w:endnote w:type="continuationSeparator" w:id="1">
    <w:p w:rsidR="001B7035" w:rsidRDefault="001B7035" w:rsidP="00DC7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841" w:rsidRDefault="00A95057" w:rsidP="00B86A3E">
    <w:pPr>
      <w:pStyle w:val="a9"/>
      <w:framePr w:wrap="auto" w:vAnchor="text" w:hAnchor="margin" w:xAlign="center" w:y="1"/>
      <w:rPr>
        <w:rStyle w:val="af9"/>
        <w:rFonts w:cs="Calibri"/>
      </w:rPr>
    </w:pPr>
    <w:r>
      <w:rPr>
        <w:rStyle w:val="af9"/>
        <w:rFonts w:cs="Calibri"/>
      </w:rPr>
      <w:fldChar w:fldCharType="begin"/>
    </w:r>
    <w:r w:rsidR="004D3841">
      <w:rPr>
        <w:rStyle w:val="af9"/>
        <w:rFonts w:cs="Calibri"/>
      </w:rPr>
      <w:instrText xml:space="preserve">PAGE  </w:instrText>
    </w:r>
    <w:r>
      <w:rPr>
        <w:rStyle w:val="af9"/>
        <w:rFonts w:cs="Calibri"/>
      </w:rPr>
      <w:fldChar w:fldCharType="separate"/>
    </w:r>
    <w:r w:rsidR="00896F53">
      <w:rPr>
        <w:rStyle w:val="af9"/>
        <w:rFonts w:cs="Calibri"/>
        <w:noProof/>
      </w:rPr>
      <w:t>21</w:t>
    </w:r>
    <w:r>
      <w:rPr>
        <w:rStyle w:val="af9"/>
        <w:rFonts w:cs="Calibri"/>
      </w:rPr>
      <w:fldChar w:fldCharType="end"/>
    </w:r>
  </w:p>
  <w:p w:rsidR="004D3841" w:rsidRDefault="004D38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35" w:rsidRDefault="001B7035" w:rsidP="00DC7F8C">
      <w:pPr>
        <w:spacing w:after="0" w:line="240" w:lineRule="auto"/>
      </w:pPr>
      <w:r>
        <w:separator/>
      </w:r>
    </w:p>
  </w:footnote>
  <w:footnote w:type="continuationSeparator" w:id="1">
    <w:p w:rsidR="001B7035" w:rsidRDefault="001B7035" w:rsidP="00DC7F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3D7C"/>
    <w:multiLevelType w:val="multilevel"/>
    <w:tmpl w:val="ECB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nsid w:val="0A6F642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5C2E06"/>
    <w:multiLevelType w:val="hybridMultilevel"/>
    <w:tmpl w:val="976EE4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4280D"/>
    <w:multiLevelType w:val="hybridMultilevel"/>
    <w:tmpl w:val="74C2B3D2"/>
    <w:lvl w:ilvl="0" w:tplc="04190011">
      <w:start w:val="1"/>
      <w:numFmt w:val="decimal"/>
      <w:lvlText w:val="%1)"/>
      <w:lvlJc w:val="left"/>
      <w:pPr>
        <w:ind w:left="347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56562A"/>
    <w:multiLevelType w:val="multilevel"/>
    <w:tmpl w:val="A15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70204F"/>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DD80CCE"/>
    <w:multiLevelType w:val="hybridMultilevel"/>
    <w:tmpl w:val="00028ED0"/>
    <w:lvl w:ilvl="0" w:tplc="69CC4C9C">
      <w:start w:val="1"/>
      <w:numFmt w:val="decimal"/>
      <w:lvlText w:val="%1)"/>
      <w:lvlJc w:val="left"/>
      <w:pPr>
        <w:ind w:left="1429" w:hanging="360"/>
      </w:pPr>
      <w:rPr>
        <w:rFonts w:ascii="Times New Roman" w:hAnsi="Times New Roman" w:cs="Times New Roman" w:hint="default"/>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FA496B"/>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F2AFE"/>
    <w:multiLevelType w:val="multilevel"/>
    <w:tmpl w:val="00000009"/>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567"/>
        </w:tabs>
        <w:ind w:left="1353"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12">
    <w:nsid w:val="211C7278"/>
    <w:multiLevelType w:val="hybridMultilevel"/>
    <w:tmpl w:val="63A084E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hint="default"/>
      </w:rPr>
    </w:lvl>
    <w:lvl w:ilvl="8" w:tplc="04190005">
      <w:start w:val="1"/>
      <w:numFmt w:val="bullet"/>
      <w:lvlText w:val=""/>
      <w:lvlJc w:val="left"/>
      <w:pPr>
        <w:ind w:left="6526" w:hanging="360"/>
      </w:pPr>
      <w:rPr>
        <w:rFonts w:ascii="Wingdings" w:hAnsi="Wingdings" w:hint="default"/>
      </w:rPr>
    </w:lvl>
  </w:abstractNum>
  <w:abstractNum w:abstractNumId="13">
    <w:nsid w:val="24CE320F"/>
    <w:multiLevelType w:val="multilevel"/>
    <w:tmpl w:val="5DDE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67A11"/>
    <w:multiLevelType w:val="multilevel"/>
    <w:tmpl w:val="0000001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FF336C8"/>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30587"/>
    <w:multiLevelType w:val="hybridMultilevel"/>
    <w:tmpl w:val="826000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17FA4"/>
    <w:multiLevelType w:val="hybridMultilevel"/>
    <w:tmpl w:val="04824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49877DB"/>
    <w:multiLevelType w:val="multilevel"/>
    <w:tmpl w:val="0A66630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9" w:hanging="720"/>
      </w:pPr>
      <w:rPr>
        <w:rFonts w:hint="default"/>
      </w:rPr>
    </w:lvl>
    <w:lvl w:ilvl="3">
      <w:start w:val="1"/>
      <w:numFmt w:val="decimal"/>
      <w:lvlText w:val="%4)"/>
      <w:lvlJc w:val="left"/>
      <w:pPr>
        <w:ind w:left="1648"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6797CE2"/>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8143BD"/>
    <w:multiLevelType w:val="multilevel"/>
    <w:tmpl w:val="DD1CF5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9.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86C4EED"/>
    <w:multiLevelType w:val="hybridMultilevel"/>
    <w:tmpl w:val="653E5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AD7BD5"/>
    <w:multiLevelType w:val="multilevel"/>
    <w:tmpl w:val="EB8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833FA7"/>
    <w:multiLevelType w:val="hybridMultilevel"/>
    <w:tmpl w:val="34F4DC4A"/>
    <w:lvl w:ilvl="0" w:tplc="A16080C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3DDB4D45"/>
    <w:multiLevelType w:val="multilevel"/>
    <w:tmpl w:val="14DE01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4348BA"/>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08B5878"/>
    <w:multiLevelType w:val="hybridMultilevel"/>
    <w:tmpl w:val="57F47FC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4A47B85"/>
    <w:multiLevelType w:val="multilevel"/>
    <w:tmpl w:val="D5B2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CE44CB"/>
    <w:multiLevelType w:val="hybridMultilevel"/>
    <w:tmpl w:val="BC268052"/>
    <w:lvl w:ilvl="0" w:tplc="C48E1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71560E"/>
    <w:multiLevelType w:val="hybridMultilevel"/>
    <w:tmpl w:val="32E25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BE6083B"/>
    <w:multiLevelType w:val="multilevel"/>
    <w:tmpl w:val="09CE5FAE"/>
    <w:lvl w:ilvl="0">
      <w:start w:val="4"/>
      <w:numFmt w:val="decimal"/>
      <w:lvlText w:val="%1."/>
      <w:lvlJc w:val="left"/>
      <w:pPr>
        <w:ind w:left="540" w:hanging="540"/>
      </w:pPr>
      <w:rPr>
        <w:rFonts w:eastAsia="TrebuchetMS" w:hint="default"/>
      </w:rPr>
    </w:lvl>
    <w:lvl w:ilvl="1">
      <w:start w:val="2"/>
      <w:numFmt w:val="decimal"/>
      <w:lvlText w:val="%1.%2."/>
      <w:lvlJc w:val="left"/>
      <w:pPr>
        <w:ind w:left="540" w:hanging="540"/>
      </w:pPr>
      <w:rPr>
        <w:rFonts w:eastAsia="TrebuchetMS" w:hint="default"/>
        <w:sz w:val="24"/>
        <w:szCs w:val="24"/>
      </w:rPr>
    </w:lvl>
    <w:lvl w:ilvl="2">
      <w:start w:val="1"/>
      <w:numFmt w:val="decimal"/>
      <w:lvlText w:val="%1.%2.%3."/>
      <w:lvlJc w:val="left"/>
      <w:pPr>
        <w:ind w:left="720" w:hanging="720"/>
      </w:pPr>
      <w:rPr>
        <w:rFonts w:eastAsia="TrebuchetMS" w:hint="default"/>
      </w:rPr>
    </w:lvl>
    <w:lvl w:ilvl="3">
      <w:start w:val="1"/>
      <w:numFmt w:val="decimal"/>
      <w:lvlText w:val="%1.%2.%3.%4."/>
      <w:lvlJc w:val="left"/>
      <w:pPr>
        <w:ind w:left="720" w:hanging="720"/>
      </w:pPr>
      <w:rPr>
        <w:rFonts w:eastAsia="TrebuchetMS" w:hint="default"/>
      </w:rPr>
    </w:lvl>
    <w:lvl w:ilvl="4">
      <w:start w:val="1"/>
      <w:numFmt w:val="decimal"/>
      <w:lvlText w:val="%1.%2.%3.%4.%5."/>
      <w:lvlJc w:val="left"/>
      <w:pPr>
        <w:ind w:left="1080" w:hanging="1080"/>
      </w:pPr>
      <w:rPr>
        <w:rFonts w:eastAsia="TrebuchetMS" w:hint="default"/>
      </w:rPr>
    </w:lvl>
    <w:lvl w:ilvl="5">
      <w:start w:val="1"/>
      <w:numFmt w:val="decimal"/>
      <w:lvlText w:val="%1.%2.%3.%4.%5.%6."/>
      <w:lvlJc w:val="left"/>
      <w:pPr>
        <w:ind w:left="1080" w:hanging="1080"/>
      </w:pPr>
      <w:rPr>
        <w:rFonts w:eastAsia="TrebuchetMS" w:hint="default"/>
      </w:rPr>
    </w:lvl>
    <w:lvl w:ilvl="6">
      <w:start w:val="1"/>
      <w:numFmt w:val="decimal"/>
      <w:lvlText w:val="%1.%2.%3.%4.%5.%6.%7."/>
      <w:lvlJc w:val="left"/>
      <w:pPr>
        <w:ind w:left="1440" w:hanging="1440"/>
      </w:pPr>
      <w:rPr>
        <w:rFonts w:eastAsia="TrebuchetMS" w:hint="default"/>
      </w:rPr>
    </w:lvl>
    <w:lvl w:ilvl="7">
      <w:start w:val="1"/>
      <w:numFmt w:val="decimal"/>
      <w:lvlText w:val="%1.%2.%3.%4.%5.%6.%7.%8."/>
      <w:lvlJc w:val="left"/>
      <w:pPr>
        <w:ind w:left="1440" w:hanging="1440"/>
      </w:pPr>
      <w:rPr>
        <w:rFonts w:eastAsia="TrebuchetMS" w:hint="default"/>
      </w:rPr>
    </w:lvl>
    <w:lvl w:ilvl="8">
      <w:start w:val="1"/>
      <w:numFmt w:val="decimal"/>
      <w:lvlText w:val="%1.%2.%3.%4.%5.%6.%7.%8.%9."/>
      <w:lvlJc w:val="left"/>
      <w:pPr>
        <w:ind w:left="1800" w:hanging="1800"/>
      </w:pPr>
      <w:rPr>
        <w:rFonts w:eastAsia="TrebuchetMS" w:hint="default"/>
      </w:rPr>
    </w:lvl>
  </w:abstractNum>
  <w:abstractNum w:abstractNumId="31">
    <w:nsid w:val="4ED6314E"/>
    <w:multiLevelType w:val="hybridMultilevel"/>
    <w:tmpl w:val="1908942C"/>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4EFF62C8"/>
    <w:multiLevelType w:val="multilevel"/>
    <w:tmpl w:val="A9CC9102"/>
    <w:lvl w:ilvl="0">
      <w:start w:val="1"/>
      <w:numFmt w:val="decimal"/>
      <w:lvlText w:val="%1)"/>
      <w:lvlJc w:val="left"/>
      <w:pPr>
        <w:ind w:left="450" w:hanging="450"/>
      </w:pPr>
      <w:rPr>
        <w:rFonts w:cs="Times New Roman" w:hint="default"/>
        <w:b w:val="0"/>
      </w:rPr>
    </w:lvl>
    <w:lvl w:ilvl="1">
      <w:start w:val="1"/>
      <w:numFmt w:val="decimal"/>
      <w:lvlText w:val="%1.%2."/>
      <w:lvlJc w:val="left"/>
      <w:pPr>
        <w:ind w:left="2139" w:hanging="720"/>
      </w:pPr>
      <w:rPr>
        <w:rFonts w:cs="Times New Roman" w:hint="default"/>
      </w:rPr>
    </w:lvl>
    <w:lvl w:ilvl="2">
      <w:start w:val="1"/>
      <w:numFmt w:val="decimal"/>
      <w:lvlText w:val="%1.%2.%3."/>
      <w:lvlJc w:val="left"/>
      <w:pPr>
        <w:ind w:left="2139" w:hanging="720"/>
      </w:pPr>
      <w:rPr>
        <w:rFonts w:cs="Times New Roman" w:hint="default"/>
      </w:rPr>
    </w:lvl>
    <w:lvl w:ilvl="3">
      <w:start w:val="1"/>
      <w:numFmt w:val="decimal"/>
      <w:lvlText w:val="%4."/>
      <w:lvlJc w:val="left"/>
      <w:pPr>
        <w:ind w:left="1506" w:hanging="1080"/>
      </w:pPr>
      <w:rPr>
        <w:rFonts w:cs="Times New Roman" w:hint="default"/>
        <w:b w:val="0"/>
        <w:sz w:val="24"/>
        <w:szCs w:val="24"/>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nsid w:val="57D67B83"/>
    <w:multiLevelType w:val="multilevel"/>
    <w:tmpl w:val="416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E66CED"/>
    <w:multiLevelType w:val="multilevel"/>
    <w:tmpl w:val="FDCC0156"/>
    <w:lvl w:ilvl="0">
      <w:start w:val="1"/>
      <w:numFmt w:val="decimal"/>
      <w:lvlText w:val="%1."/>
      <w:lvlJc w:val="left"/>
      <w:pPr>
        <w:tabs>
          <w:tab w:val="num" w:pos="0"/>
        </w:tabs>
        <w:ind w:left="720" w:hanging="360"/>
      </w:pPr>
      <w:rPr>
        <w:rFonts w:ascii="Times New Roman" w:eastAsia="SimSun" w:hAnsi="Times New Roman" w:cs="Times New Roman" w:hint="default"/>
        <w:b w:val="0"/>
        <w:color w:val="000000"/>
        <w:spacing w:val="-4"/>
        <w:sz w:val="20"/>
        <w:szCs w:val="20"/>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988"/>
        </w:tabs>
        <w:ind w:left="1172" w:hanging="180"/>
      </w:pPr>
      <w:rPr>
        <w:rFonts w:hint="default"/>
        <w:b w:val="0"/>
        <w:sz w:val="20"/>
        <w:szCs w:val="20"/>
      </w:rPr>
    </w:lvl>
    <w:lvl w:ilvl="3">
      <w:start w:val="1"/>
      <w:numFmt w:val="decimal"/>
      <w:lvlText w:val="%4)"/>
      <w:lvlJc w:val="left"/>
      <w:pPr>
        <w:tabs>
          <w:tab w:val="num" w:pos="708"/>
        </w:tabs>
        <w:ind w:left="3338" w:hanging="360"/>
      </w:pPr>
      <w:rPr>
        <w:rFonts w:ascii="Times New Roman" w:hAnsi="Times New Roman" w:cs="Times New Roman"/>
        <w:bCs/>
        <w:color w:val="000000"/>
        <w:sz w:val="20"/>
        <w:szCs w:val="20"/>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6D6D47"/>
    <w:multiLevelType w:val="multilevel"/>
    <w:tmpl w:val="2CF2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1FA6EF1"/>
    <w:multiLevelType w:val="hybridMultilevel"/>
    <w:tmpl w:val="2D28BD94"/>
    <w:lvl w:ilvl="0" w:tplc="5F9C6FC0">
      <w:start w:val="1"/>
      <w:numFmt w:val="decimal"/>
      <w:lvlText w:val="%1."/>
      <w:lvlJc w:val="left"/>
      <w:pPr>
        <w:ind w:left="720" w:hanging="360"/>
      </w:pPr>
      <w:rPr>
        <w:sz w:val="20"/>
        <w:szCs w:val="20"/>
      </w:rPr>
    </w:lvl>
    <w:lvl w:ilvl="1" w:tplc="AC9413B8" w:tentative="1">
      <w:start w:val="1"/>
      <w:numFmt w:val="lowerLetter"/>
      <w:lvlText w:val="%2."/>
      <w:lvlJc w:val="left"/>
      <w:pPr>
        <w:ind w:left="1440" w:hanging="360"/>
      </w:pPr>
    </w:lvl>
    <w:lvl w:ilvl="2" w:tplc="00ECD5D4">
      <w:start w:val="1"/>
      <w:numFmt w:val="lowerRoman"/>
      <w:lvlText w:val="%3."/>
      <w:lvlJc w:val="right"/>
      <w:pPr>
        <w:ind w:left="2160" w:hanging="180"/>
      </w:pPr>
    </w:lvl>
    <w:lvl w:ilvl="3" w:tplc="C0C01182" w:tentative="1">
      <w:start w:val="1"/>
      <w:numFmt w:val="decimal"/>
      <w:lvlText w:val="%4."/>
      <w:lvlJc w:val="left"/>
      <w:pPr>
        <w:ind w:left="2880" w:hanging="360"/>
      </w:pPr>
    </w:lvl>
    <w:lvl w:ilvl="4" w:tplc="2FAC46D8" w:tentative="1">
      <w:start w:val="1"/>
      <w:numFmt w:val="lowerLetter"/>
      <w:lvlText w:val="%5."/>
      <w:lvlJc w:val="left"/>
      <w:pPr>
        <w:ind w:left="3600" w:hanging="360"/>
      </w:pPr>
    </w:lvl>
    <w:lvl w:ilvl="5" w:tplc="36DAC9D8" w:tentative="1">
      <w:start w:val="1"/>
      <w:numFmt w:val="lowerRoman"/>
      <w:lvlText w:val="%6."/>
      <w:lvlJc w:val="right"/>
      <w:pPr>
        <w:ind w:left="4320" w:hanging="180"/>
      </w:pPr>
    </w:lvl>
    <w:lvl w:ilvl="6" w:tplc="1C008708" w:tentative="1">
      <w:start w:val="1"/>
      <w:numFmt w:val="decimal"/>
      <w:lvlText w:val="%7."/>
      <w:lvlJc w:val="left"/>
      <w:pPr>
        <w:ind w:left="5040" w:hanging="360"/>
      </w:pPr>
    </w:lvl>
    <w:lvl w:ilvl="7" w:tplc="CD663738" w:tentative="1">
      <w:start w:val="1"/>
      <w:numFmt w:val="lowerLetter"/>
      <w:lvlText w:val="%8."/>
      <w:lvlJc w:val="left"/>
      <w:pPr>
        <w:ind w:left="5760" w:hanging="360"/>
      </w:pPr>
    </w:lvl>
    <w:lvl w:ilvl="8" w:tplc="E0AE177E" w:tentative="1">
      <w:start w:val="1"/>
      <w:numFmt w:val="lowerRoman"/>
      <w:lvlText w:val="%9."/>
      <w:lvlJc w:val="right"/>
      <w:pPr>
        <w:ind w:left="6480" w:hanging="180"/>
      </w:pPr>
    </w:lvl>
  </w:abstractNum>
  <w:abstractNum w:abstractNumId="39">
    <w:nsid w:val="62866F0A"/>
    <w:multiLevelType w:val="hybridMultilevel"/>
    <w:tmpl w:val="299E0B58"/>
    <w:lvl w:ilvl="0" w:tplc="90CE91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410C2F"/>
    <w:multiLevelType w:val="hybridMultilevel"/>
    <w:tmpl w:val="1908942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662F5B31"/>
    <w:multiLevelType w:val="hybridMultilevel"/>
    <w:tmpl w:val="F4CA791E"/>
    <w:lvl w:ilvl="0" w:tplc="04190011">
      <w:start w:val="7"/>
      <w:numFmt w:val="bullet"/>
      <w:lvlText w:val="-"/>
      <w:lvlJc w:val="left"/>
      <w:pPr>
        <w:ind w:left="645" w:hanging="360"/>
      </w:pPr>
      <w:rPr>
        <w:rFonts w:ascii="Times New Roman" w:eastAsia="Times New Roman" w:hAnsi="Times New Roman" w:cs="Times New Roman" w:hint="default"/>
      </w:rPr>
    </w:lvl>
    <w:lvl w:ilvl="1" w:tplc="04190019" w:tentative="1">
      <w:start w:val="1"/>
      <w:numFmt w:val="bullet"/>
      <w:lvlText w:val="o"/>
      <w:lvlJc w:val="left"/>
      <w:pPr>
        <w:ind w:left="1365" w:hanging="360"/>
      </w:pPr>
      <w:rPr>
        <w:rFonts w:ascii="Courier New" w:hAnsi="Courier New" w:cs="Courier New" w:hint="default"/>
      </w:rPr>
    </w:lvl>
    <w:lvl w:ilvl="2" w:tplc="0419001B" w:tentative="1">
      <w:start w:val="1"/>
      <w:numFmt w:val="bullet"/>
      <w:lvlText w:val=""/>
      <w:lvlJc w:val="left"/>
      <w:pPr>
        <w:ind w:left="2085" w:hanging="360"/>
      </w:pPr>
      <w:rPr>
        <w:rFonts w:ascii="Wingdings" w:hAnsi="Wingdings" w:hint="default"/>
      </w:rPr>
    </w:lvl>
    <w:lvl w:ilvl="3" w:tplc="0419000F" w:tentative="1">
      <w:start w:val="1"/>
      <w:numFmt w:val="bullet"/>
      <w:lvlText w:val=""/>
      <w:lvlJc w:val="left"/>
      <w:pPr>
        <w:ind w:left="2805" w:hanging="360"/>
      </w:pPr>
      <w:rPr>
        <w:rFonts w:ascii="Symbol" w:hAnsi="Symbol" w:hint="default"/>
      </w:rPr>
    </w:lvl>
    <w:lvl w:ilvl="4" w:tplc="04190019" w:tentative="1">
      <w:start w:val="1"/>
      <w:numFmt w:val="bullet"/>
      <w:lvlText w:val="o"/>
      <w:lvlJc w:val="left"/>
      <w:pPr>
        <w:ind w:left="3525" w:hanging="360"/>
      </w:pPr>
      <w:rPr>
        <w:rFonts w:ascii="Courier New" w:hAnsi="Courier New" w:cs="Courier New" w:hint="default"/>
      </w:rPr>
    </w:lvl>
    <w:lvl w:ilvl="5" w:tplc="0419001B" w:tentative="1">
      <w:start w:val="1"/>
      <w:numFmt w:val="bullet"/>
      <w:lvlText w:val=""/>
      <w:lvlJc w:val="left"/>
      <w:pPr>
        <w:ind w:left="4245" w:hanging="360"/>
      </w:pPr>
      <w:rPr>
        <w:rFonts w:ascii="Wingdings" w:hAnsi="Wingdings" w:hint="default"/>
      </w:rPr>
    </w:lvl>
    <w:lvl w:ilvl="6" w:tplc="0419000F" w:tentative="1">
      <w:start w:val="1"/>
      <w:numFmt w:val="bullet"/>
      <w:lvlText w:val=""/>
      <w:lvlJc w:val="left"/>
      <w:pPr>
        <w:ind w:left="4965" w:hanging="360"/>
      </w:pPr>
      <w:rPr>
        <w:rFonts w:ascii="Symbol" w:hAnsi="Symbol" w:hint="default"/>
      </w:rPr>
    </w:lvl>
    <w:lvl w:ilvl="7" w:tplc="04190019" w:tentative="1">
      <w:start w:val="1"/>
      <w:numFmt w:val="bullet"/>
      <w:lvlText w:val="o"/>
      <w:lvlJc w:val="left"/>
      <w:pPr>
        <w:ind w:left="5685" w:hanging="360"/>
      </w:pPr>
      <w:rPr>
        <w:rFonts w:ascii="Courier New" w:hAnsi="Courier New" w:cs="Courier New" w:hint="default"/>
      </w:rPr>
    </w:lvl>
    <w:lvl w:ilvl="8" w:tplc="0419001B" w:tentative="1">
      <w:start w:val="1"/>
      <w:numFmt w:val="bullet"/>
      <w:lvlText w:val=""/>
      <w:lvlJc w:val="left"/>
      <w:pPr>
        <w:ind w:left="6405" w:hanging="360"/>
      </w:pPr>
      <w:rPr>
        <w:rFonts w:ascii="Wingdings" w:hAnsi="Wingdings" w:hint="default"/>
      </w:rPr>
    </w:lvl>
  </w:abstractNum>
  <w:abstractNum w:abstractNumId="42">
    <w:nsid w:val="6D3A23A2"/>
    <w:multiLevelType w:val="hybridMultilevel"/>
    <w:tmpl w:val="2F64722C"/>
    <w:lvl w:ilvl="0" w:tplc="6DA60AD6">
      <w:start w:val="15"/>
      <w:numFmt w:val="decimal"/>
      <w:lvlText w:val="%1."/>
      <w:lvlJc w:val="left"/>
      <w:pPr>
        <w:ind w:left="2219" w:hanging="375"/>
      </w:pPr>
      <w:rPr>
        <w:rFonts w:hint="default"/>
        <w:b/>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3">
    <w:nsid w:val="75CB3FFA"/>
    <w:multiLevelType w:val="multilevel"/>
    <w:tmpl w:val="2AFC9530"/>
    <w:lvl w:ilvl="0">
      <w:start w:val="1"/>
      <w:numFmt w:val="decimal"/>
      <w:lvlText w:val="%1."/>
      <w:lvlJc w:val="left"/>
      <w:pPr>
        <w:ind w:left="927" w:hanging="360"/>
      </w:pPr>
      <w:rPr>
        <w:rFonts w:ascii="Times New Roman" w:hAnsi="Times New Roman" w:cs="Times New Roman" w:hint="default"/>
        <w:color w:val="auto"/>
        <w:sz w:val="22"/>
        <w:szCs w:val="22"/>
      </w:rPr>
    </w:lvl>
    <w:lvl w:ilvl="1">
      <w:start w:val="10"/>
      <w:numFmt w:val="decimal"/>
      <w:isLgl/>
      <w:lvlText w:val="%1.%2."/>
      <w:lvlJc w:val="left"/>
      <w:pPr>
        <w:ind w:left="1107" w:hanging="54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4">
    <w:nsid w:val="777C3040"/>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8A46F9A"/>
    <w:multiLevelType w:val="multilevel"/>
    <w:tmpl w:val="C33E9772"/>
    <w:lvl w:ilvl="0">
      <w:start w:val="11"/>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6">
    <w:nsid w:val="7EDF0ACE"/>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3"/>
  </w:num>
  <w:num w:numId="2">
    <w:abstractNumId w:val="32"/>
  </w:num>
  <w:num w:numId="3">
    <w:abstractNumId w:val="31"/>
  </w:num>
  <w:num w:numId="4">
    <w:abstractNumId w:val="40"/>
  </w:num>
  <w:num w:numId="5">
    <w:abstractNumId w:val="12"/>
  </w:num>
  <w:num w:numId="6">
    <w:abstractNumId w:val="29"/>
  </w:num>
  <w:num w:numId="7">
    <w:abstractNumId w:val="41"/>
  </w:num>
  <w:num w:numId="8">
    <w:abstractNumId w:val="26"/>
  </w:num>
  <w:num w:numId="9">
    <w:abstractNumId w:val="38"/>
  </w:num>
  <w:num w:numId="10">
    <w:abstractNumId w:val="9"/>
  </w:num>
  <w:num w:numId="11">
    <w:abstractNumId w:val="2"/>
  </w:num>
  <w:num w:numId="12">
    <w:abstractNumId w:val="23"/>
  </w:num>
  <w:num w:numId="13">
    <w:abstractNumId w:val="34"/>
  </w:num>
  <w:num w:numId="14">
    <w:abstractNumId w:val="6"/>
  </w:num>
  <w:num w:numId="15">
    <w:abstractNumId w:val="39"/>
  </w:num>
  <w:num w:numId="16">
    <w:abstractNumId w:val="14"/>
  </w:num>
  <w:num w:numId="17">
    <w:abstractNumId w:val="11"/>
  </w:num>
  <w:num w:numId="18">
    <w:abstractNumId w:val="17"/>
  </w:num>
  <w:num w:numId="19">
    <w:abstractNumId w:val="42"/>
  </w:num>
  <w:num w:numId="20">
    <w:abstractNumId w:val="44"/>
  </w:num>
  <w:num w:numId="21">
    <w:abstractNumId w:val="37"/>
  </w:num>
  <w:num w:numId="22">
    <w:abstractNumId w:val="46"/>
  </w:num>
  <w:num w:numId="23">
    <w:abstractNumId w:val="3"/>
  </w:num>
  <w:num w:numId="24">
    <w:abstractNumId w:val="8"/>
  </w:num>
  <w:num w:numId="25">
    <w:abstractNumId w:val="25"/>
  </w:num>
  <w:num w:numId="26">
    <w:abstractNumId w:val="18"/>
  </w:num>
  <w:num w:numId="27">
    <w:abstractNumId w:val="16"/>
  </w:num>
  <w:num w:numId="28">
    <w:abstractNumId w:val="15"/>
  </w:num>
  <w:num w:numId="29">
    <w:abstractNumId w:val="19"/>
  </w:num>
  <w:num w:numId="30">
    <w:abstractNumId w:val="10"/>
  </w:num>
  <w:num w:numId="31">
    <w:abstractNumId w:val="28"/>
  </w:num>
  <w:num w:numId="32">
    <w:abstractNumId w:val="27"/>
  </w:num>
  <w:num w:numId="33">
    <w:abstractNumId w:val="24"/>
  </w:num>
  <w:num w:numId="34">
    <w:abstractNumId w:val="21"/>
  </w:num>
  <w:num w:numId="35">
    <w:abstractNumId w:val="0"/>
  </w:num>
  <w:num w:numId="36">
    <w:abstractNumId w:val="33"/>
  </w:num>
  <w:num w:numId="37">
    <w:abstractNumId w:val="36"/>
  </w:num>
  <w:num w:numId="38">
    <w:abstractNumId w:val="22"/>
  </w:num>
  <w:num w:numId="39">
    <w:abstractNumId w:val="13"/>
  </w:num>
  <w:num w:numId="40">
    <w:abstractNumId w:val="7"/>
  </w:num>
  <w:num w:numId="41">
    <w:abstractNumId w:val="5"/>
  </w:num>
  <w:num w:numId="42">
    <w:abstractNumId w:val="1"/>
  </w:num>
  <w:num w:numId="43">
    <w:abstractNumId w:val="4"/>
  </w:num>
  <w:num w:numId="44">
    <w:abstractNumId w:val="30"/>
  </w:num>
  <w:num w:numId="45">
    <w:abstractNumId w:val="45"/>
  </w:num>
  <w:num w:numId="46">
    <w:abstractNumId w:val="35"/>
  </w:num>
  <w:num w:numId="47">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C4A50"/>
    <w:rsid w:val="00000B98"/>
    <w:rsid w:val="00000DC3"/>
    <w:rsid w:val="00001D63"/>
    <w:rsid w:val="00001EE1"/>
    <w:rsid w:val="0000225E"/>
    <w:rsid w:val="0000277F"/>
    <w:rsid w:val="000032A9"/>
    <w:rsid w:val="00003C06"/>
    <w:rsid w:val="0000499F"/>
    <w:rsid w:val="00005811"/>
    <w:rsid w:val="000058CB"/>
    <w:rsid w:val="00005FD5"/>
    <w:rsid w:val="00006E3E"/>
    <w:rsid w:val="00006EAD"/>
    <w:rsid w:val="00006F9E"/>
    <w:rsid w:val="0000732B"/>
    <w:rsid w:val="000102FF"/>
    <w:rsid w:val="00011F50"/>
    <w:rsid w:val="00012291"/>
    <w:rsid w:val="000122E0"/>
    <w:rsid w:val="000140AC"/>
    <w:rsid w:val="00014308"/>
    <w:rsid w:val="000144CB"/>
    <w:rsid w:val="00014E3F"/>
    <w:rsid w:val="000163B1"/>
    <w:rsid w:val="00016647"/>
    <w:rsid w:val="00017E19"/>
    <w:rsid w:val="0002018D"/>
    <w:rsid w:val="000201B6"/>
    <w:rsid w:val="00021B3F"/>
    <w:rsid w:val="00021B71"/>
    <w:rsid w:val="000221E8"/>
    <w:rsid w:val="00023118"/>
    <w:rsid w:val="00023F3F"/>
    <w:rsid w:val="00024247"/>
    <w:rsid w:val="00024395"/>
    <w:rsid w:val="0002538B"/>
    <w:rsid w:val="000257B6"/>
    <w:rsid w:val="00026596"/>
    <w:rsid w:val="000267F9"/>
    <w:rsid w:val="00026B32"/>
    <w:rsid w:val="00030C50"/>
    <w:rsid w:val="0003153D"/>
    <w:rsid w:val="000315AF"/>
    <w:rsid w:val="00031CAD"/>
    <w:rsid w:val="00031F31"/>
    <w:rsid w:val="00032245"/>
    <w:rsid w:val="00032426"/>
    <w:rsid w:val="00032A19"/>
    <w:rsid w:val="00032F57"/>
    <w:rsid w:val="000337C2"/>
    <w:rsid w:val="000349E2"/>
    <w:rsid w:val="00034C40"/>
    <w:rsid w:val="00035B1F"/>
    <w:rsid w:val="00035F7B"/>
    <w:rsid w:val="00036028"/>
    <w:rsid w:val="000361E8"/>
    <w:rsid w:val="00036573"/>
    <w:rsid w:val="000365FE"/>
    <w:rsid w:val="0003796C"/>
    <w:rsid w:val="00037C85"/>
    <w:rsid w:val="00040BE0"/>
    <w:rsid w:val="00040FC5"/>
    <w:rsid w:val="00041F46"/>
    <w:rsid w:val="000422FA"/>
    <w:rsid w:val="000424A4"/>
    <w:rsid w:val="0004278B"/>
    <w:rsid w:val="00042C0A"/>
    <w:rsid w:val="0004350F"/>
    <w:rsid w:val="00043E73"/>
    <w:rsid w:val="00043ED0"/>
    <w:rsid w:val="000444DE"/>
    <w:rsid w:val="0004478A"/>
    <w:rsid w:val="000449B5"/>
    <w:rsid w:val="00045D3A"/>
    <w:rsid w:val="00045ED3"/>
    <w:rsid w:val="000460AE"/>
    <w:rsid w:val="000461CB"/>
    <w:rsid w:val="0004725E"/>
    <w:rsid w:val="0004759B"/>
    <w:rsid w:val="00047640"/>
    <w:rsid w:val="00047F79"/>
    <w:rsid w:val="00047FA2"/>
    <w:rsid w:val="00050A4E"/>
    <w:rsid w:val="00050B07"/>
    <w:rsid w:val="00050F5F"/>
    <w:rsid w:val="00050F83"/>
    <w:rsid w:val="0005111C"/>
    <w:rsid w:val="00051618"/>
    <w:rsid w:val="00051C15"/>
    <w:rsid w:val="00051DAA"/>
    <w:rsid w:val="00052550"/>
    <w:rsid w:val="00052D33"/>
    <w:rsid w:val="00053822"/>
    <w:rsid w:val="000539CF"/>
    <w:rsid w:val="00053D95"/>
    <w:rsid w:val="00053F20"/>
    <w:rsid w:val="00054DD7"/>
    <w:rsid w:val="00054F2D"/>
    <w:rsid w:val="00055B4F"/>
    <w:rsid w:val="00056074"/>
    <w:rsid w:val="00056A7D"/>
    <w:rsid w:val="00056C20"/>
    <w:rsid w:val="00057037"/>
    <w:rsid w:val="000573A0"/>
    <w:rsid w:val="00057DB5"/>
    <w:rsid w:val="000600F9"/>
    <w:rsid w:val="00060617"/>
    <w:rsid w:val="00060702"/>
    <w:rsid w:val="000616CD"/>
    <w:rsid w:val="0006215D"/>
    <w:rsid w:val="00062527"/>
    <w:rsid w:val="00062706"/>
    <w:rsid w:val="00063265"/>
    <w:rsid w:val="0006487C"/>
    <w:rsid w:val="00064A40"/>
    <w:rsid w:val="00065496"/>
    <w:rsid w:val="00066AED"/>
    <w:rsid w:val="00067511"/>
    <w:rsid w:val="00067EC0"/>
    <w:rsid w:val="00067EEE"/>
    <w:rsid w:val="000700D3"/>
    <w:rsid w:val="00070D0F"/>
    <w:rsid w:val="000712AE"/>
    <w:rsid w:val="00072154"/>
    <w:rsid w:val="0007217F"/>
    <w:rsid w:val="00073240"/>
    <w:rsid w:val="000735AD"/>
    <w:rsid w:val="0007397A"/>
    <w:rsid w:val="00074529"/>
    <w:rsid w:val="0007566B"/>
    <w:rsid w:val="0007688B"/>
    <w:rsid w:val="00076A83"/>
    <w:rsid w:val="00077129"/>
    <w:rsid w:val="000771BA"/>
    <w:rsid w:val="000772BE"/>
    <w:rsid w:val="00080184"/>
    <w:rsid w:val="0008033D"/>
    <w:rsid w:val="0008079E"/>
    <w:rsid w:val="00080A3B"/>
    <w:rsid w:val="00080EA2"/>
    <w:rsid w:val="00081890"/>
    <w:rsid w:val="00082D24"/>
    <w:rsid w:val="00083235"/>
    <w:rsid w:val="000832C2"/>
    <w:rsid w:val="0008349E"/>
    <w:rsid w:val="00083780"/>
    <w:rsid w:val="000839E8"/>
    <w:rsid w:val="00084E55"/>
    <w:rsid w:val="00085751"/>
    <w:rsid w:val="00085B9F"/>
    <w:rsid w:val="000861E6"/>
    <w:rsid w:val="00086887"/>
    <w:rsid w:val="00087D0E"/>
    <w:rsid w:val="00087FAA"/>
    <w:rsid w:val="0009012C"/>
    <w:rsid w:val="00091657"/>
    <w:rsid w:val="00092959"/>
    <w:rsid w:val="00094391"/>
    <w:rsid w:val="0009587C"/>
    <w:rsid w:val="00095C7A"/>
    <w:rsid w:val="0009645A"/>
    <w:rsid w:val="00096DD2"/>
    <w:rsid w:val="000A006E"/>
    <w:rsid w:val="000A0360"/>
    <w:rsid w:val="000A0A4D"/>
    <w:rsid w:val="000A0C5D"/>
    <w:rsid w:val="000A1099"/>
    <w:rsid w:val="000A1F79"/>
    <w:rsid w:val="000A252B"/>
    <w:rsid w:val="000A2538"/>
    <w:rsid w:val="000A267D"/>
    <w:rsid w:val="000A2721"/>
    <w:rsid w:val="000A2AA7"/>
    <w:rsid w:val="000A3D65"/>
    <w:rsid w:val="000A424F"/>
    <w:rsid w:val="000A4C3D"/>
    <w:rsid w:val="000A5299"/>
    <w:rsid w:val="000A54FC"/>
    <w:rsid w:val="000A5A5D"/>
    <w:rsid w:val="000A6086"/>
    <w:rsid w:val="000A62F6"/>
    <w:rsid w:val="000A6BE5"/>
    <w:rsid w:val="000A7DC5"/>
    <w:rsid w:val="000A7ED3"/>
    <w:rsid w:val="000B0BC1"/>
    <w:rsid w:val="000B14C2"/>
    <w:rsid w:val="000B14D6"/>
    <w:rsid w:val="000B2041"/>
    <w:rsid w:val="000B2303"/>
    <w:rsid w:val="000B265A"/>
    <w:rsid w:val="000B3AA0"/>
    <w:rsid w:val="000B47FD"/>
    <w:rsid w:val="000B5B60"/>
    <w:rsid w:val="000B61C9"/>
    <w:rsid w:val="000C0261"/>
    <w:rsid w:val="000C07FB"/>
    <w:rsid w:val="000C0AA2"/>
    <w:rsid w:val="000C254A"/>
    <w:rsid w:val="000C2ED6"/>
    <w:rsid w:val="000C5944"/>
    <w:rsid w:val="000C5A86"/>
    <w:rsid w:val="000C6A3F"/>
    <w:rsid w:val="000C7108"/>
    <w:rsid w:val="000C7840"/>
    <w:rsid w:val="000C785C"/>
    <w:rsid w:val="000D11BF"/>
    <w:rsid w:val="000D141D"/>
    <w:rsid w:val="000D14B5"/>
    <w:rsid w:val="000D18CB"/>
    <w:rsid w:val="000D22C6"/>
    <w:rsid w:val="000D2F7C"/>
    <w:rsid w:val="000D3592"/>
    <w:rsid w:val="000D48D1"/>
    <w:rsid w:val="000D620A"/>
    <w:rsid w:val="000D6519"/>
    <w:rsid w:val="000D656B"/>
    <w:rsid w:val="000D6D93"/>
    <w:rsid w:val="000E0E40"/>
    <w:rsid w:val="000E1753"/>
    <w:rsid w:val="000E1814"/>
    <w:rsid w:val="000E1A95"/>
    <w:rsid w:val="000E28BA"/>
    <w:rsid w:val="000E5170"/>
    <w:rsid w:val="000E573F"/>
    <w:rsid w:val="000E6590"/>
    <w:rsid w:val="000E6EB4"/>
    <w:rsid w:val="000E7327"/>
    <w:rsid w:val="000E7436"/>
    <w:rsid w:val="000E7457"/>
    <w:rsid w:val="000E7A68"/>
    <w:rsid w:val="000F1421"/>
    <w:rsid w:val="000F1FA9"/>
    <w:rsid w:val="000F1FE3"/>
    <w:rsid w:val="000F2649"/>
    <w:rsid w:val="000F2B9C"/>
    <w:rsid w:val="000F3A10"/>
    <w:rsid w:val="000F3E98"/>
    <w:rsid w:val="000F43EE"/>
    <w:rsid w:val="000F53D6"/>
    <w:rsid w:val="000F55CF"/>
    <w:rsid w:val="000F5D29"/>
    <w:rsid w:val="000F6251"/>
    <w:rsid w:val="000F79C3"/>
    <w:rsid w:val="00100305"/>
    <w:rsid w:val="001013F0"/>
    <w:rsid w:val="00101522"/>
    <w:rsid w:val="001019EA"/>
    <w:rsid w:val="00101D7B"/>
    <w:rsid w:val="00101E23"/>
    <w:rsid w:val="00102438"/>
    <w:rsid w:val="00102D4D"/>
    <w:rsid w:val="00104D4D"/>
    <w:rsid w:val="00105310"/>
    <w:rsid w:val="001058A4"/>
    <w:rsid w:val="001058D2"/>
    <w:rsid w:val="00105BD4"/>
    <w:rsid w:val="00105CC3"/>
    <w:rsid w:val="00105F28"/>
    <w:rsid w:val="00106281"/>
    <w:rsid w:val="001068D9"/>
    <w:rsid w:val="0010712C"/>
    <w:rsid w:val="00107927"/>
    <w:rsid w:val="0011125B"/>
    <w:rsid w:val="00111793"/>
    <w:rsid w:val="00112F9A"/>
    <w:rsid w:val="0011404E"/>
    <w:rsid w:val="001144EC"/>
    <w:rsid w:val="00114530"/>
    <w:rsid w:val="0011477C"/>
    <w:rsid w:val="00114BAF"/>
    <w:rsid w:val="001155A8"/>
    <w:rsid w:val="00115975"/>
    <w:rsid w:val="00115F43"/>
    <w:rsid w:val="001163B3"/>
    <w:rsid w:val="00116D52"/>
    <w:rsid w:val="0011719E"/>
    <w:rsid w:val="0011721E"/>
    <w:rsid w:val="001176CC"/>
    <w:rsid w:val="00117DEA"/>
    <w:rsid w:val="0012132E"/>
    <w:rsid w:val="00121524"/>
    <w:rsid w:val="00121751"/>
    <w:rsid w:val="00121A51"/>
    <w:rsid w:val="00122BDB"/>
    <w:rsid w:val="00123DE3"/>
    <w:rsid w:val="00125030"/>
    <w:rsid w:val="00125395"/>
    <w:rsid w:val="00125DC9"/>
    <w:rsid w:val="001263ED"/>
    <w:rsid w:val="0012752A"/>
    <w:rsid w:val="0012787A"/>
    <w:rsid w:val="00127E61"/>
    <w:rsid w:val="0013003B"/>
    <w:rsid w:val="001306BE"/>
    <w:rsid w:val="001308FA"/>
    <w:rsid w:val="00130996"/>
    <w:rsid w:val="001309AD"/>
    <w:rsid w:val="00130CEA"/>
    <w:rsid w:val="00130DA7"/>
    <w:rsid w:val="00131CB4"/>
    <w:rsid w:val="00132A5E"/>
    <w:rsid w:val="001331B9"/>
    <w:rsid w:val="00134919"/>
    <w:rsid w:val="00134E9D"/>
    <w:rsid w:val="00135344"/>
    <w:rsid w:val="0013550A"/>
    <w:rsid w:val="00135A68"/>
    <w:rsid w:val="00135E29"/>
    <w:rsid w:val="00135F2B"/>
    <w:rsid w:val="0013652C"/>
    <w:rsid w:val="001365AF"/>
    <w:rsid w:val="00136B6D"/>
    <w:rsid w:val="00136FE4"/>
    <w:rsid w:val="00137014"/>
    <w:rsid w:val="0013792E"/>
    <w:rsid w:val="00137AE5"/>
    <w:rsid w:val="00137E94"/>
    <w:rsid w:val="001401C9"/>
    <w:rsid w:val="001402B6"/>
    <w:rsid w:val="001413FE"/>
    <w:rsid w:val="00141421"/>
    <w:rsid w:val="001416B1"/>
    <w:rsid w:val="00141838"/>
    <w:rsid w:val="00141EB3"/>
    <w:rsid w:val="00142DC4"/>
    <w:rsid w:val="0014312E"/>
    <w:rsid w:val="00144700"/>
    <w:rsid w:val="0014470B"/>
    <w:rsid w:val="0014502E"/>
    <w:rsid w:val="0014588C"/>
    <w:rsid w:val="00146F46"/>
    <w:rsid w:val="001474EF"/>
    <w:rsid w:val="0014769E"/>
    <w:rsid w:val="0014770E"/>
    <w:rsid w:val="0014771D"/>
    <w:rsid w:val="0014790E"/>
    <w:rsid w:val="00147AB6"/>
    <w:rsid w:val="00150291"/>
    <w:rsid w:val="001507B4"/>
    <w:rsid w:val="001507E3"/>
    <w:rsid w:val="001512BF"/>
    <w:rsid w:val="0015134B"/>
    <w:rsid w:val="00151434"/>
    <w:rsid w:val="00152741"/>
    <w:rsid w:val="001530FD"/>
    <w:rsid w:val="00153141"/>
    <w:rsid w:val="00154F84"/>
    <w:rsid w:val="0015521F"/>
    <w:rsid w:val="0015528F"/>
    <w:rsid w:val="001558C1"/>
    <w:rsid w:val="001559F5"/>
    <w:rsid w:val="00155D0E"/>
    <w:rsid w:val="0015684C"/>
    <w:rsid w:val="00156E99"/>
    <w:rsid w:val="001576CE"/>
    <w:rsid w:val="00157C8E"/>
    <w:rsid w:val="00157D7C"/>
    <w:rsid w:val="00160110"/>
    <w:rsid w:val="00160A90"/>
    <w:rsid w:val="001617E0"/>
    <w:rsid w:val="00164277"/>
    <w:rsid w:val="001642A7"/>
    <w:rsid w:val="00164912"/>
    <w:rsid w:val="001656E0"/>
    <w:rsid w:val="00165B86"/>
    <w:rsid w:val="00165CCD"/>
    <w:rsid w:val="001666B8"/>
    <w:rsid w:val="00166781"/>
    <w:rsid w:val="001672A3"/>
    <w:rsid w:val="00167688"/>
    <w:rsid w:val="00167ACC"/>
    <w:rsid w:val="00167F10"/>
    <w:rsid w:val="00167FEE"/>
    <w:rsid w:val="0017024C"/>
    <w:rsid w:val="00170776"/>
    <w:rsid w:val="001717E1"/>
    <w:rsid w:val="00171946"/>
    <w:rsid w:val="00171C58"/>
    <w:rsid w:val="001720F6"/>
    <w:rsid w:val="001724C8"/>
    <w:rsid w:val="001724DB"/>
    <w:rsid w:val="00172B44"/>
    <w:rsid w:val="00172FB5"/>
    <w:rsid w:val="0017391C"/>
    <w:rsid w:val="00173B84"/>
    <w:rsid w:val="00173D35"/>
    <w:rsid w:val="001743CD"/>
    <w:rsid w:val="001744ED"/>
    <w:rsid w:val="00174B2B"/>
    <w:rsid w:val="001752D0"/>
    <w:rsid w:val="00175663"/>
    <w:rsid w:val="0017603E"/>
    <w:rsid w:val="001763C2"/>
    <w:rsid w:val="0017684A"/>
    <w:rsid w:val="00177732"/>
    <w:rsid w:val="0017786C"/>
    <w:rsid w:val="00177B4C"/>
    <w:rsid w:val="00181048"/>
    <w:rsid w:val="00182084"/>
    <w:rsid w:val="00182EEB"/>
    <w:rsid w:val="001833D7"/>
    <w:rsid w:val="0018345B"/>
    <w:rsid w:val="001839AC"/>
    <w:rsid w:val="001844F7"/>
    <w:rsid w:val="00185300"/>
    <w:rsid w:val="00185A67"/>
    <w:rsid w:val="00185F01"/>
    <w:rsid w:val="001864BC"/>
    <w:rsid w:val="001869EA"/>
    <w:rsid w:val="00186C67"/>
    <w:rsid w:val="00186CAE"/>
    <w:rsid w:val="00186E7D"/>
    <w:rsid w:val="0018789F"/>
    <w:rsid w:val="00190995"/>
    <w:rsid w:val="00191374"/>
    <w:rsid w:val="00191376"/>
    <w:rsid w:val="001921E8"/>
    <w:rsid w:val="0019380A"/>
    <w:rsid w:val="00193B17"/>
    <w:rsid w:val="00194212"/>
    <w:rsid w:val="00194F5A"/>
    <w:rsid w:val="001952CF"/>
    <w:rsid w:val="00196F60"/>
    <w:rsid w:val="001971A9"/>
    <w:rsid w:val="00197946"/>
    <w:rsid w:val="00197E9C"/>
    <w:rsid w:val="001A0558"/>
    <w:rsid w:val="001A0668"/>
    <w:rsid w:val="001A153B"/>
    <w:rsid w:val="001A16AC"/>
    <w:rsid w:val="001A199A"/>
    <w:rsid w:val="001A1F89"/>
    <w:rsid w:val="001A2D89"/>
    <w:rsid w:val="001A2DFD"/>
    <w:rsid w:val="001A3249"/>
    <w:rsid w:val="001A3936"/>
    <w:rsid w:val="001A4098"/>
    <w:rsid w:val="001A41EC"/>
    <w:rsid w:val="001A4EFB"/>
    <w:rsid w:val="001A5441"/>
    <w:rsid w:val="001A5599"/>
    <w:rsid w:val="001A5A4E"/>
    <w:rsid w:val="001A628C"/>
    <w:rsid w:val="001A640E"/>
    <w:rsid w:val="001A77A6"/>
    <w:rsid w:val="001B0CCD"/>
    <w:rsid w:val="001B141D"/>
    <w:rsid w:val="001B2EBD"/>
    <w:rsid w:val="001B3534"/>
    <w:rsid w:val="001B4532"/>
    <w:rsid w:val="001B4FFC"/>
    <w:rsid w:val="001B525A"/>
    <w:rsid w:val="001B527C"/>
    <w:rsid w:val="001B59E7"/>
    <w:rsid w:val="001B7035"/>
    <w:rsid w:val="001B757F"/>
    <w:rsid w:val="001B7A2E"/>
    <w:rsid w:val="001B7CA1"/>
    <w:rsid w:val="001C039A"/>
    <w:rsid w:val="001C07A2"/>
    <w:rsid w:val="001C124A"/>
    <w:rsid w:val="001C1F2C"/>
    <w:rsid w:val="001C21D5"/>
    <w:rsid w:val="001C2EF6"/>
    <w:rsid w:val="001C3356"/>
    <w:rsid w:val="001C399F"/>
    <w:rsid w:val="001C58EB"/>
    <w:rsid w:val="001C6FED"/>
    <w:rsid w:val="001C75C0"/>
    <w:rsid w:val="001D04CA"/>
    <w:rsid w:val="001D0CA5"/>
    <w:rsid w:val="001D10DD"/>
    <w:rsid w:val="001D1865"/>
    <w:rsid w:val="001D2471"/>
    <w:rsid w:val="001D2734"/>
    <w:rsid w:val="001D3047"/>
    <w:rsid w:val="001D3252"/>
    <w:rsid w:val="001D3270"/>
    <w:rsid w:val="001D3347"/>
    <w:rsid w:val="001D3B50"/>
    <w:rsid w:val="001D4347"/>
    <w:rsid w:val="001D4A7F"/>
    <w:rsid w:val="001D4BC2"/>
    <w:rsid w:val="001D674D"/>
    <w:rsid w:val="001D68A0"/>
    <w:rsid w:val="001D7D30"/>
    <w:rsid w:val="001E0692"/>
    <w:rsid w:val="001E0A87"/>
    <w:rsid w:val="001E0B5B"/>
    <w:rsid w:val="001E0C87"/>
    <w:rsid w:val="001E17CE"/>
    <w:rsid w:val="001E1C1E"/>
    <w:rsid w:val="001E1C6A"/>
    <w:rsid w:val="001E1EA6"/>
    <w:rsid w:val="001E23EE"/>
    <w:rsid w:val="001E2E21"/>
    <w:rsid w:val="001E30ED"/>
    <w:rsid w:val="001E42C6"/>
    <w:rsid w:val="001E47D2"/>
    <w:rsid w:val="001E4B43"/>
    <w:rsid w:val="001E51F9"/>
    <w:rsid w:val="001E539A"/>
    <w:rsid w:val="001E58F3"/>
    <w:rsid w:val="001E5CD7"/>
    <w:rsid w:val="001E5E51"/>
    <w:rsid w:val="001E6158"/>
    <w:rsid w:val="001E6185"/>
    <w:rsid w:val="001E71CC"/>
    <w:rsid w:val="001E751A"/>
    <w:rsid w:val="001E7E8C"/>
    <w:rsid w:val="001F0DF4"/>
    <w:rsid w:val="001F1389"/>
    <w:rsid w:val="001F154E"/>
    <w:rsid w:val="001F18E3"/>
    <w:rsid w:val="001F1D16"/>
    <w:rsid w:val="001F2B62"/>
    <w:rsid w:val="001F2DE9"/>
    <w:rsid w:val="001F3927"/>
    <w:rsid w:val="001F6768"/>
    <w:rsid w:val="001F693E"/>
    <w:rsid w:val="002002AD"/>
    <w:rsid w:val="002004F6"/>
    <w:rsid w:val="0020068B"/>
    <w:rsid w:val="00200A82"/>
    <w:rsid w:val="00200AAD"/>
    <w:rsid w:val="00200B06"/>
    <w:rsid w:val="0020218C"/>
    <w:rsid w:val="00202742"/>
    <w:rsid w:val="00202C0A"/>
    <w:rsid w:val="00202E4C"/>
    <w:rsid w:val="0020382E"/>
    <w:rsid w:val="00203858"/>
    <w:rsid w:val="00203F86"/>
    <w:rsid w:val="0020469F"/>
    <w:rsid w:val="00204C9D"/>
    <w:rsid w:val="00204CA9"/>
    <w:rsid w:val="002054EB"/>
    <w:rsid w:val="00205575"/>
    <w:rsid w:val="00205BDF"/>
    <w:rsid w:val="00205E32"/>
    <w:rsid w:val="0020606C"/>
    <w:rsid w:val="00206980"/>
    <w:rsid w:val="00207423"/>
    <w:rsid w:val="00207483"/>
    <w:rsid w:val="0021006E"/>
    <w:rsid w:val="00210361"/>
    <w:rsid w:val="00210C4C"/>
    <w:rsid w:val="002110B0"/>
    <w:rsid w:val="00211209"/>
    <w:rsid w:val="00211550"/>
    <w:rsid w:val="00212C74"/>
    <w:rsid w:val="00213465"/>
    <w:rsid w:val="00213BFD"/>
    <w:rsid w:val="00213D98"/>
    <w:rsid w:val="00213EC0"/>
    <w:rsid w:val="002145E2"/>
    <w:rsid w:val="00215B1A"/>
    <w:rsid w:val="00216387"/>
    <w:rsid w:val="00216D69"/>
    <w:rsid w:val="00217CAD"/>
    <w:rsid w:val="00220612"/>
    <w:rsid w:val="0022089D"/>
    <w:rsid w:val="00220D10"/>
    <w:rsid w:val="00220FE0"/>
    <w:rsid w:val="00221F42"/>
    <w:rsid w:val="00222557"/>
    <w:rsid w:val="002225B4"/>
    <w:rsid w:val="00222DF5"/>
    <w:rsid w:val="00223523"/>
    <w:rsid w:val="00223ADC"/>
    <w:rsid w:val="00224547"/>
    <w:rsid w:val="00225701"/>
    <w:rsid w:val="002260E2"/>
    <w:rsid w:val="00226EC4"/>
    <w:rsid w:val="00227559"/>
    <w:rsid w:val="00227647"/>
    <w:rsid w:val="002304E8"/>
    <w:rsid w:val="00230E91"/>
    <w:rsid w:val="00231042"/>
    <w:rsid w:val="00231B3F"/>
    <w:rsid w:val="0023317B"/>
    <w:rsid w:val="00233483"/>
    <w:rsid w:val="002337B7"/>
    <w:rsid w:val="002338B3"/>
    <w:rsid w:val="00234FC0"/>
    <w:rsid w:val="00235720"/>
    <w:rsid w:val="00235FA2"/>
    <w:rsid w:val="00236038"/>
    <w:rsid w:val="002362CE"/>
    <w:rsid w:val="002365D9"/>
    <w:rsid w:val="002367B9"/>
    <w:rsid w:val="00236832"/>
    <w:rsid w:val="00236F4B"/>
    <w:rsid w:val="00237222"/>
    <w:rsid w:val="00237681"/>
    <w:rsid w:val="002376A3"/>
    <w:rsid w:val="00240322"/>
    <w:rsid w:val="00240BC5"/>
    <w:rsid w:val="0024133A"/>
    <w:rsid w:val="00241AB3"/>
    <w:rsid w:val="00242243"/>
    <w:rsid w:val="002469A0"/>
    <w:rsid w:val="00246A01"/>
    <w:rsid w:val="00246C68"/>
    <w:rsid w:val="00246EE8"/>
    <w:rsid w:val="00246FB4"/>
    <w:rsid w:val="0024749E"/>
    <w:rsid w:val="0024768C"/>
    <w:rsid w:val="00247922"/>
    <w:rsid w:val="00247FDC"/>
    <w:rsid w:val="00250535"/>
    <w:rsid w:val="00250CFA"/>
    <w:rsid w:val="0025174F"/>
    <w:rsid w:val="00251A33"/>
    <w:rsid w:val="00251CED"/>
    <w:rsid w:val="00251D02"/>
    <w:rsid w:val="00251DC9"/>
    <w:rsid w:val="0025236B"/>
    <w:rsid w:val="0025241F"/>
    <w:rsid w:val="00252CAA"/>
    <w:rsid w:val="002532F9"/>
    <w:rsid w:val="00253845"/>
    <w:rsid w:val="00254DB3"/>
    <w:rsid w:val="00255020"/>
    <w:rsid w:val="00255637"/>
    <w:rsid w:val="00255822"/>
    <w:rsid w:val="002560AA"/>
    <w:rsid w:val="00256319"/>
    <w:rsid w:val="00256A3F"/>
    <w:rsid w:val="00257E08"/>
    <w:rsid w:val="0026040C"/>
    <w:rsid w:val="0026139C"/>
    <w:rsid w:val="00261F7A"/>
    <w:rsid w:val="00262E79"/>
    <w:rsid w:val="002632E5"/>
    <w:rsid w:val="00263832"/>
    <w:rsid w:val="00263F13"/>
    <w:rsid w:val="0026433F"/>
    <w:rsid w:val="0026475F"/>
    <w:rsid w:val="002650A8"/>
    <w:rsid w:val="0026521D"/>
    <w:rsid w:val="00265316"/>
    <w:rsid w:val="0026542B"/>
    <w:rsid w:val="00265FEE"/>
    <w:rsid w:val="002669A4"/>
    <w:rsid w:val="00266BCE"/>
    <w:rsid w:val="00271F4D"/>
    <w:rsid w:val="0027267A"/>
    <w:rsid w:val="00272D9D"/>
    <w:rsid w:val="00273346"/>
    <w:rsid w:val="00273B3D"/>
    <w:rsid w:val="00274309"/>
    <w:rsid w:val="00274D3A"/>
    <w:rsid w:val="00275CCF"/>
    <w:rsid w:val="00276525"/>
    <w:rsid w:val="002801AC"/>
    <w:rsid w:val="00280A82"/>
    <w:rsid w:val="00280EFC"/>
    <w:rsid w:val="00281135"/>
    <w:rsid w:val="0028148E"/>
    <w:rsid w:val="00281679"/>
    <w:rsid w:val="00281DA6"/>
    <w:rsid w:val="00282910"/>
    <w:rsid w:val="00282985"/>
    <w:rsid w:val="00282AFF"/>
    <w:rsid w:val="00282CD1"/>
    <w:rsid w:val="00283671"/>
    <w:rsid w:val="00283CCA"/>
    <w:rsid w:val="002846B8"/>
    <w:rsid w:val="00285820"/>
    <w:rsid w:val="00286D82"/>
    <w:rsid w:val="002870AA"/>
    <w:rsid w:val="00287AFC"/>
    <w:rsid w:val="00287E57"/>
    <w:rsid w:val="00291535"/>
    <w:rsid w:val="00291C5C"/>
    <w:rsid w:val="00291F0B"/>
    <w:rsid w:val="002921A3"/>
    <w:rsid w:val="00292C7F"/>
    <w:rsid w:val="00292F61"/>
    <w:rsid w:val="002931E4"/>
    <w:rsid w:val="00293415"/>
    <w:rsid w:val="00294115"/>
    <w:rsid w:val="00294C96"/>
    <w:rsid w:val="00295D56"/>
    <w:rsid w:val="002961C2"/>
    <w:rsid w:val="002964F4"/>
    <w:rsid w:val="00297C92"/>
    <w:rsid w:val="002A0367"/>
    <w:rsid w:val="002A0B5C"/>
    <w:rsid w:val="002A13B4"/>
    <w:rsid w:val="002A1B05"/>
    <w:rsid w:val="002A2179"/>
    <w:rsid w:val="002A3143"/>
    <w:rsid w:val="002A3ADF"/>
    <w:rsid w:val="002A4AEB"/>
    <w:rsid w:val="002A4DC6"/>
    <w:rsid w:val="002A5885"/>
    <w:rsid w:val="002A58B9"/>
    <w:rsid w:val="002A59C7"/>
    <w:rsid w:val="002A65F9"/>
    <w:rsid w:val="002A7555"/>
    <w:rsid w:val="002B09CB"/>
    <w:rsid w:val="002B0F4D"/>
    <w:rsid w:val="002B1164"/>
    <w:rsid w:val="002B21D3"/>
    <w:rsid w:val="002B2D69"/>
    <w:rsid w:val="002B3C43"/>
    <w:rsid w:val="002B410E"/>
    <w:rsid w:val="002B5BEB"/>
    <w:rsid w:val="002B6076"/>
    <w:rsid w:val="002B620B"/>
    <w:rsid w:val="002B6906"/>
    <w:rsid w:val="002B6D75"/>
    <w:rsid w:val="002B6DD8"/>
    <w:rsid w:val="002B7F16"/>
    <w:rsid w:val="002C1803"/>
    <w:rsid w:val="002C19FF"/>
    <w:rsid w:val="002C2185"/>
    <w:rsid w:val="002C23ED"/>
    <w:rsid w:val="002C2445"/>
    <w:rsid w:val="002C24D8"/>
    <w:rsid w:val="002C2BE6"/>
    <w:rsid w:val="002C464E"/>
    <w:rsid w:val="002C4E09"/>
    <w:rsid w:val="002C576E"/>
    <w:rsid w:val="002C63F8"/>
    <w:rsid w:val="002C69AA"/>
    <w:rsid w:val="002C71D3"/>
    <w:rsid w:val="002C7927"/>
    <w:rsid w:val="002C7B1E"/>
    <w:rsid w:val="002D0AFC"/>
    <w:rsid w:val="002D0C60"/>
    <w:rsid w:val="002D0E98"/>
    <w:rsid w:val="002D0F8E"/>
    <w:rsid w:val="002D1160"/>
    <w:rsid w:val="002D1816"/>
    <w:rsid w:val="002D1999"/>
    <w:rsid w:val="002D1F83"/>
    <w:rsid w:val="002D2741"/>
    <w:rsid w:val="002D29FF"/>
    <w:rsid w:val="002D2C31"/>
    <w:rsid w:val="002D3560"/>
    <w:rsid w:val="002D3667"/>
    <w:rsid w:val="002D37D6"/>
    <w:rsid w:val="002D391D"/>
    <w:rsid w:val="002D3B9F"/>
    <w:rsid w:val="002D4979"/>
    <w:rsid w:val="002D4B27"/>
    <w:rsid w:val="002D515E"/>
    <w:rsid w:val="002D5E18"/>
    <w:rsid w:val="002D6D05"/>
    <w:rsid w:val="002D6E7E"/>
    <w:rsid w:val="002D7583"/>
    <w:rsid w:val="002D7D6E"/>
    <w:rsid w:val="002E0BFF"/>
    <w:rsid w:val="002E2811"/>
    <w:rsid w:val="002E2A43"/>
    <w:rsid w:val="002E3139"/>
    <w:rsid w:val="002E356E"/>
    <w:rsid w:val="002E3957"/>
    <w:rsid w:val="002E4673"/>
    <w:rsid w:val="002E4C86"/>
    <w:rsid w:val="002E559E"/>
    <w:rsid w:val="002E576E"/>
    <w:rsid w:val="002E5A5B"/>
    <w:rsid w:val="002E6AA2"/>
    <w:rsid w:val="002E6BB8"/>
    <w:rsid w:val="002E71F4"/>
    <w:rsid w:val="002E7568"/>
    <w:rsid w:val="002E795E"/>
    <w:rsid w:val="002E79B4"/>
    <w:rsid w:val="002E7D5B"/>
    <w:rsid w:val="002F0AF4"/>
    <w:rsid w:val="002F0E5E"/>
    <w:rsid w:val="002F165F"/>
    <w:rsid w:val="002F1886"/>
    <w:rsid w:val="002F33EF"/>
    <w:rsid w:val="002F36BA"/>
    <w:rsid w:val="002F37D4"/>
    <w:rsid w:val="002F38F4"/>
    <w:rsid w:val="002F3C0F"/>
    <w:rsid w:val="002F4065"/>
    <w:rsid w:val="002F56D8"/>
    <w:rsid w:val="002F5C25"/>
    <w:rsid w:val="002F6FF0"/>
    <w:rsid w:val="002F760C"/>
    <w:rsid w:val="002F7FEB"/>
    <w:rsid w:val="003008F4"/>
    <w:rsid w:val="00300E42"/>
    <w:rsid w:val="0030126E"/>
    <w:rsid w:val="003017D1"/>
    <w:rsid w:val="00302622"/>
    <w:rsid w:val="00302655"/>
    <w:rsid w:val="00302A72"/>
    <w:rsid w:val="00303642"/>
    <w:rsid w:val="00303C87"/>
    <w:rsid w:val="00304BA3"/>
    <w:rsid w:val="003060B6"/>
    <w:rsid w:val="003062FD"/>
    <w:rsid w:val="00306353"/>
    <w:rsid w:val="00306E8C"/>
    <w:rsid w:val="0030758F"/>
    <w:rsid w:val="003075C6"/>
    <w:rsid w:val="00307BA9"/>
    <w:rsid w:val="003113BB"/>
    <w:rsid w:val="00311814"/>
    <w:rsid w:val="00312551"/>
    <w:rsid w:val="00313E58"/>
    <w:rsid w:val="00313F45"/>
    <w:rsid w:val="00316C68"/>
    <w:rsid w:val="00317028"/>
    <w:rsid w:val="0032087C"/>
    <w:rsid w:val="00320F93"/>
    <w:rsid w:val="003215A5"/>
    <w:rsid w:val="0032237C"/>
    <w:rsid w:val="00322AF0"/>
    <w:rsid w:val="003247A3"/>
    <w:rsid w:val="00324982"/>
    <w:rsid w:val="00324EC6"/>
    <w:rsid w:val="00324F07"/>
    <w:rsid w:val="00327A07"/>
    <w:rsid w:val="00327A0A"/>
    <w:rsid w:val="003306F1"/>
    <w:rsid w:val="003315F2"/>
    <w:rsid w:val="00331D44"/>
    <w:rsid w:val="00331F31"/>
    <w:rsid w:val="00332430"/>
    <w:rsid w:val="00332519"/>
    <w:rsid w:val="00332578"/>
    <w:rsid w:val="003327D3"/>
    <w:rsid w:val="00332BD8"/>
    <w:rsid w:val="00332F5D"/>
    <w:rsid w:val="00334193"/>
    <w:rsid w:val="00334280"/>
    <w:rsid w:val="0033458E"/>
    <w:rsid w:val="00336398"/>
    <w:rsid w:val="00336415"/>
    <w:rsid w:val="003368F6"/>
    <w:rsid w:val="00337025"/>
    <w:rsid w:val="00337033"/>
    <w:rsid w:val="00337904"/>
    <w:rsid w:val="00337CE6"/>
    <w:rsid w:val="0034070C"/>
    <w:rsid w:val="00340A91"/>
    <w:rsid w:val="00340A97"/>
    <w:rsid w:val="00341922"/>
    <w:rsid w:val="00341B70"/>
    <w:rsid w:val="003423F0"/>
    <w:rsid w:val="0034261F"/>
    <w:rsid w:val="00342A11"/>
    <w:rsid w:val="00342D5C"/>
    <w:rsid w:val="00342F33"/>
    <w:rsid w:val="00343985"/>
    <w:rsid w:val="00343D29"/>
    <w:rsid w:val="00344273"/>
    <w:rsid w:val="00344C3D"/>
    <w:rsid w:val="003457BD"/>
    <w:rsid w:val="003470CB"/>
    <w:rsid w:val="00347AA5"/>
    <w:rsid w:val="00350BB7"/>
    <w:rsid w:val="003511CA"/>
    <w:rsid w:val="00351257"/>
    <w:rsid w:val="00351492"/>
    <w:rsid w:val="00351DF0"/>
    <w:rsid w:val="00351EBC"/>
    <w:rsid w:val="0035257A"/>
    <w:rsid w:val="00353429"/>
    <w:rsid w:val="00354203"/>
    <w:rsid w:val="00354AAC"/>
    <w:rsid w:val="00355A45"/>
    <w:rsid w:val="00355B10"/>
    <w:rsid w:val="00355C32"/>
    <w:rsid w:val="00355EB1"/>
    <w:rsid w:val="00355FA2"/>
    <w:rsid w:val="00356119"/>
    <w:rsid w:val="00356606"/>
    <w:rsid w:val="0035693D"/>
    <w:rsid w:val="00357852"/>
    <w:rsid w:val="00357E80"/>
    <w:rsid w:val="003613E0"/>
    <w:rsid w:val="00363181"/>
    <w:rsid w:val="003638EC"/>
    <w:rsid w:val="00363C88"/>
    <w:rsid w:val="00367F75"/>
    <w:rsid w:val="003712F4"/>
    <w:rsid w:val="00371692"/>
    <w:rsid w:val="00371EB2"/>
    <w:rsid w:val="003720D8"/>
    <w:rsid w:val="00374094"/>
    <w:rsid w:val="00374379"/>
    <w:rsid w:val="003747B5"/>
    <w:rsid w:val="00374C59"/>
    <w:rsid w:val="0037681B"/>
    <w:rsid w:val="00376E92"/>
    <w:rsid w:val="00376ECB"/>
    <w:rsid w:val="00376FD0"/>
    <w:rsid w:val="00380423"/>
    <w:rsid w:val="00380967"/>
    <w:rsid w:val="0038168F"/>
    <w:rsid w:val="00381CD0"/>
    <w:rsid w:val="0038289E"/>
    <w:rsid w:val="00382D22"/>
    <w:rsid w:val="00382E87"/>
    <w:rsid w:val="0038316E"/>
    <w:rsid w:val="00383D46"/>
    <w:rsid w:val="00384059"/>
    <w:rsid w:val="00384795"/>
    <w:rsid w:val="00384A7F"/>
    <w:rsid w:val="003852D0"/>
    <w:rsid w:val="003859D0"/>
    <w:rsid w:val="00385ACA"/>
    <w:rsid w:val="00385CB4"/>
    <w:rsid w:val="0038632E"/>
    <w:rsid w:val="003865D4"/>
    <w:rsid w:val="00386842"/>
    <w:rsid w:val="00386AFA"/>
    <w:rsid w:val="00387183"/>
    <w:rsid w:val="00387BAE"/>
    <w:rsid w:val="00387F41"/>
    <w:rsid w:val="003904E4"/>
    <w:rsid w:val="00390836"/>
    <w:rsid w:val="00390E35"/>
    <w:rsid w:val="00391381"/>
    <w:rsid w:val="00391A2A"/>
    <w:rsid w:val="00391FE1"/>
    <w:rsid w:val="0039229A"/>
    <w:rsid w:val="003925FB"/>
    <w:rsid w:val="0039264C"/>
    <w:rsid w:val="00393157"/>
    <w:rsid w:val="00393828"/>
    <w:rsid w:val="003939CA"/>
    <w:rsid w:val="00393D9F"/>
    <w:rsid w:val="003947A5"/>
    <w:rsid w:val="0039484B"/>
    <w:rsid w:val="0039601D"/>
    <w:rsid w:val="00396206"/>
    <w:rsid w:val="00396281"/>
    <w:rsid w:val="003968E5"/>
    <w:rsid w:val="00397842"/>
    <w:rsid w:val="00397A83"/>
    <w:rsid w:val="003A0589"/>
    <w:rsid w:val="003A1BBF"/>
    <w:rsid w:val="003A25EF"/>
    <w:rsid w:val="003A2F4D"/>
    <w:rsid w:val="003A3F0F"/>
    <w:rsid w:val="003A46B9"/>
    <w:rsid w:val="003A4D78"/>
    <w:rsid w:val="003A4DE5"/>
    <w:rsid w:val="003A532B"/>
    <w:rsid w:val="003A5711"/>
    <w:rsid w:val="003A5A74"/>
    <w:rsid w:val="003A5B70"/>
    <w:rsid w:val="003A5BFB"/>
    <w:rsid w:val="003A5D3D"/>
    <w:rsid w:val="003A5FD6"/>
    <w:rsid w:val="003A61CE"/>
    <w:rsid w:val="003A626E"/>
    <w:rsid w:val="003A62F8"/>
    <w:rsid w:val="003A6891"/>
    <w:rsid w:val="003B0633"/>
    <w:rsid w:val="003B09A8"/>
    <w:rsid w:val="003B1089"/>
    <w:rsid w:val="003B1BF5"/>
    <w:rsid w:val="003B1E53"/>
    <w:rsid w:val="003B1EDD"/>
    <w:rsid w:val="003B3C46"/>
    <w:rsid w:val="003B3C78"/>
    <w:rsid w:val="003B3D7B"/>
    <w:rsid w:val="003B43C5"/>
    <w:rsid w:val="003B4899"/>
    <w:rsid w:val="003B526C"/>
    <w:rsid w:val="003B5455"/>
    <w:rsid w:val="003B5DEF"/>
    <w:rsid w:val="003B6532"/>
    <w:rsid w:val="003B6D7D"/>
    <w:rsid w:val="003B74E4"/>
    <w:rsid w:val="003B777B"/>
    <w:rsid w:val="003B7AE3"/>
    <w:rsid w:val="003B7E93"/>
    <w:rsid w:val="003C0A35"/>
    <w:rsid w:val="003C0B93"/>
    <w:rsid w:val="003C0D7A"/>
    <w:rsid w:val="003C180C"/>
    <w:rsid w:val="003C2695"/>
    <w:rsid w:val="003C3AA4"/>
    <w:rsid w:val="003C5011"/>
    <w:rsid w:val="003C5B07"/>
    <w:rsid w:val="003C62C4"/>
    <w:rsid w:val="003C690A"/>
    <w:rsid w:val="003C75AD"/>
    <w:rsid w:val="003C75FD"/>
    <w:rsid w:val="003C7B59"/>
    <w:rsid w:val="003D02C6"/>
    <w:rsid w:val="003D107E"/>
    <w:rsid w:val="003D128E"/>
    <w:rsid w:val="003D1E41"/>
    <w:rsid w:val="003D1EBB"/>
    <w:rsid w:val="003D228A"/>
    <w:rsid w:val="003D276C"/>
    <w:rsid w:val="003D2C11"/>
    <w:rsid w:val="003D2D7B"/>
    <w:rsid w:val="003D34D0"/>
    <w:rsid w:val="003D38FC"/>
    <w:rsid w:val="003D479B"/>
    <w:rsid w:val="003D4B86"/>
    <w:rsid w:val="003D5026"/>
    <w:rsid w:val="003D51D3"/>
    <w:rsid w:val="003D5E5A"/>
    <w:rsid w:val="003D6554"/>
    <w:rsid w:val="003D69B5"/>
    <w:rsid w:val="003D6A7A"/>
    <w:rsid w:val="003D76A9"/>
    <w:rsid w:val="003D794D"/>
    <w:rsid w:val="003E04CA"/>
    <w:rsid w:val="003E06C8"/>
    <w:rsid w:val="003E19C4"/>
    <w:rsid w:val="003E19EE"/>
    <w:rsid w:val="003E1D87"/>
    <w:rsid w:val="003E1DC6"/>
    <w:rsid w:val="003E2E07"/>
    <w:rsid w:val="003E3119"/>
    <w:rsid w:val="003E3A34"/>
    <w:rsid w:val="003E4546"/>
    <w:rsid w:val="003E4CA4"/>
    <w:rsid w:val="003E4D8A"/>
    <w:rsid w:val="003E5272"/>
    <w:rsid w:val="003E52DD"/>
    <w:rsid w:val="003E5A14"/>
    <w:rsid w:val="003E5D20"/>
    <w:rsid w:val="003E601B"/>
    <w:rsid w:val="003E61F2"/>
    <w:rsid w:val="003E6AA4"/>
    <w:rsid w:val="003E6CF6"/>
    <w:rsid w:val="003E719B"/>
    <w:rsid w:val="003E74D5"/>
    <w:rsid w:val="003E77CE"/>
    <w:rsid w:val="003E7A3D"/>
    <w:rsid w:val="003F0139"/>
    <w:rsid w:val="003F0165"/>
    <w:rsid w:val="003F025E"/>
    <w:rsid w:val="003F0C24"/>
    <w:rsid w:val="003F117C"/>
    <w:rsid w:val="003F163B"/>
    <w:rsid w:val="003F1BBB"/>
    <w:rsid w:val="003F23BF"/>
    <w:rsid w:val="003F27EF"/>
    <w:rsid w:val="003F2946"/>
    <w:rsid w:val="003F2B99"/>
    <w:rsid w:val="003F32E8"/>
    <w:rsid w:val="003F3F31"/>
    <w:rsid w:val="003F4847"/>
    <w:rsid w:val="003F5275"/>
    <w:rsid w:val="003F588A"/>
    <w:rsid w:val="003F592D"/>
    <w:rsid w:val="003F5DFA"/>
    <w:rsid w:val="003F6031"/>
    <w:rsid w:val="003F7747"/>
    <w:rsid w:val="0040014F"/>
    <w:rsid w:val="00400D5F"/>
    <w:rsid w:val="0040113C"/>
    <w:rsid w:val="0040169C"/>
    <w:rsid w:val="004016F7"/>
    <w:rsid w:val="00401702"/>
    <w:rsid w:val="004018FD"/>
    <w:rsid w:val="00401CF7"/>
    <w:rsid w:val="00402B6B"/>
    <w:rsid w:val="00402D04"/>
    <w:rsid w:val="004037EC"/>
    <w:rsid w:val="00403E78"/>
    <w:rsid w:val="0040458E"/>
    <w:rsid w:val="00404C49"/>
    <w:rsid w:val="0040541B"/>
    <w:rsid w:val="00405974"/>
    <w:rsid w:val="00405C48"/>
    <w:rsid w:val="00406B56"/>
    <w:rsid w:val="00406FC8"/>
    <w:rsid w:val="00407427"/>
    <w:rsid w:val="00407813"/>
    <w:rsid w:val="00407FEA"/>
    <w:rsid w:val="00410297"/>
    <w:rsid w:val="0041034A"/>
    <w:rsid w:val="00411539"/>
    <w:rsid w:val="00411BD4"/>
    <w:rsid w:val="004122BE"/>
    <w:rsid w:val="0041297D"/>
    <w:rsid w:val="00412CA8"/>
    <w:rsid w:val="00413DF1"/>
    <w:rsid w:val="0041572E"/>
    <w:rsid w:val="004158A6"/>
    <w:rsid w:val="00415AC0"/>
    <w:rsid w:val="00416AE1"/>
    <w:rsid w:val="0041721A"/>
    <w:rsid w:val="0042041B"/>
    <w:rsid w:val="004205A4"/>
    <w:rsid w:val="00420F65"/>
    <w:rsid w:val="00421255"/>
    <w:rsid w:val="004212E5"/>
    <w:rsid w:val="0042158F"/>
    <w:rsid w:val="004242C6"/>
    <w:rsid w:val="0042434B"/>
    <w:rsid w:val="004249FA"/>
    <w:rsid w:val="00424CB5"/>
    <w:rsid w:val="00425C9E"/>
    <w:rsid w:val="0042620F"/>
    <w:rsid w:val="004264FF"/>
    <w:rsid w:val="00427835"/>
    <w:rsid w:val="00427E8C"/>
    <w:rsid w:val="00427FBE"/>
    <w:rsid w:val="00430939"/>
    <w:rsid w:val="00431377"/>
    <w:rsid w:val="00431511"/>
    <w:rsid w:val="00431F73"/>
    <w:rsid w:val="00432012"/>
    <w:rsid w:val="00432397"/>
    <w:rsid w:val="00433284"/>
    <w:rsid w:val="004332CB"/>
    <w:rsid w:val="00433CFF"/>
    <w:rsid w:val="0043450A"/>
    <w:rsid w:val="00434D21"/>
    <w:rsid w:val="00435F7D"/>
    <w:rsid w:val="00436BD0"/>
    <w:rsid w:val="00436C98"/>
    <w:rsid w:val="00436CA9"/>
    <w:rsid w:val="00436F1F"/>
    <w:rsid w:val="004370BD"/>
    <w:rsid w:val="004371F6"/>
    <w:rsid w:val="00437265"/>
    <w:rsid w:val="0043742F"/>
    <w:rsid w:val="00437793"/>
    <w:rsid w:val="004378D6"/>
    <w:rsid w:val="004405FF"/>
    <w:rsid w:val="00440B75"/>
    <w:rsid w:val="00440C2C"/>
    <w:rsid w:val="0044125E"/>
    <w:rsid w:val="00441292"/>
    <w:rsid w:val="004419CB"/>
    <w:rsid w:val="00441D4F"/>
    <w:rsid w:val="0044232A"/>
    <w:rsid w:val="00443374"/>
    <w:rsid w:val="00443CE2"/>
    <w:rsid w:val="00444408"/>
    <w:rsid w:val="00444ECF"/>
    <w:rsid w:val="0044532F"/>
    <w:rsid w:val="00445753"/>
    <w:rsid w:val="00445FB2"/>
    <w:rsid w:val="00446C3E"/>
    <w:rsid w:val="00450292"/>
    <w:rsid w:val="0045097E"/>
    <w:rsid w:val="00450D4D"/>
    <w:rsid w:val="0045197C"/>
    <w:rsid w:val="00451A5E"/>
    <w:rsid w:val="004532F6"/>
    <w:rsid w:val="004539C4"/>
    <w:rsid w:val="00453B75"/>
    <w:rsid w:val="00453DA2"/>
    <w:rsid w:val="004544E5"/>
    <w:rsid w:val="004546CE"/>
    <w:rsid w:val="00454E69"/>
    <w:rsid w:val="004554B4"/>
    <w:rsid w:val="0045577C"/>
    <w:rsid w:val="004557AF"/>
    <w:rsid w:val="00455968"/>
    <w:rsid w:val="00455A45"/>
    <w:rsid w:val="00456200"/>
    <w:rsid w:val="0045717E"/>
    <w:rsid w:val="00457680"/>
    <w:rsid w:val="00457FB9"/>
    <w:rsid w:val="00460285"/>
    <w:rsid w:val="0046068A"/>
    <w:rsid w:val="00460754"/>
    <w:rsid w:val="00461046"/>
    <w:rsid w:val="0046129A"/>
    <w:rsid w:val="00461532"/>
    <w:rsid w:val="00462A58"/>
    <w:rsid w:val="00463707"/>
    <w:rsid w:val="00463A60"/>
    <w:rsid w:val="00463CF1"/>
    <w:rsid w:val="004646C2"/>
    <w:rsid w:val="00464DB8"/>
    <w:rsid w:val="004669D1"/>
    <w:rsid w:val="00466E4C"/>
    <w:rsid w:val="0046756A"/>
    <w:rsid w:val="00470288"/>
    <w:rsid w:val="0047096D"/>
    <w:rsid w:val="004709A0"/>
    <w:rsid w:val="00470D06"/>
    <w:rsid w:val="004718BE"/>
    <w:rsid w:val="00471D54"/>
    <w:rsid w:val="00471FD5"/>
    <w:rsid w:val="004725DE"/>
    <w:rsid w:val="00473826"/>
    <w:rsid w:val="0047407D"/>
    <w:rsid w:val="00474DFC"/>
    <w:rsid w:val="00474ECA"/>
    <w:rsid w:val="00474F0B"/>
    <w:rsid w:val="0047514C"/>
    <w:rsid w:val="0047575A"/>
    <w:rsid w:val="00477C69"/>
    <w:rsid w:val="00477E9E"/>
    <w:rsid w:val="004805FF"/>
    <w:rsid w:val="00480A8B"/>
    <w:rsid w:val="00480BFE"/>
    <w:rsid w:val="00480F5F"/>
    <w:rsid w:val="00481D4E"/>
    <w:rsid w:val="00481F2E"/>
    <w:rsid w:val="00482A26"/>
    <w:rsid w:val="00482F60"/>
    <w:rsid w:val="004831C4"/>
    <w:rsid w:val="004833C1"/>
    <w:rsid w:val="00483416"/>
    <w:rsid w:val="004835C9"/>
    <w:rsid w:val="00483AC5"/>
    <w:rsid w:val="00483B3F"/>
    <w:rsid w:val="00483CDD"/>
    <w:rsid w:val="004840F1"/>
    <w:rsid w:val="00484E0C"/>
    <w:rsid w:val="00485938"/>
    <w:rsid w:val="00485B5A"/>
    <w:rsid w:val="00485F3D"/>
    <w:rsid w:val="004866C2"/>
    <w:rsid w:val="0048682F"/>
    <w:rsid w:val="00486C9E"/>
    <w:rsid w:val="00486FB8"/>
    <w:rsid w:val="0048712F"/>
    <w:rsid w:val="004874A2"/>
    <w:rsid w:val="00487BB4"/>
    <w:rsid w:val="00487D37"/>
    <w:rsid w:val="00487F94"/>
    <w:rsid w:val="004901E6"/>
    <w:rsid w:val="004905B7"/>
    <w:rsid w:val="00491C8A"/>
    <w:rsid w:val="00492812"/>
    <w:rsid w:val="0049346A"/>
    <w:rsid w:val="00494BDD"/>
    <w:rsid w:val="00496172"/>
    <w:rsid w:val="004963E1"/>
    <w:rsid w:val="0049684C"/>
    <w:rsid w:val="00496DEE"/>
    <w:rsid w:val="00497133"/>
    <w:rsid w:val="00497208"/>
    <w:rsid w:val="004974EA"/>
    <w:rsid w:val="004A02B4"/>
    <w:rsid w:val="004A0EBC"/>
    <w:rsid w:val="004A107B"/>
    <w:rsid w:val="004A12FB"/>
    <w:rsid w:val="004A13D3"/>
    <w:rsid w:val="004A27CC"/>
    <w:rsid w:val="004A348A"/>
    <w:rsid w:val="004A3551"/>
    <w:rsid w:val="004A35FA"/>
    <w:rsid w:val="004A361A"/>
    <w:rsid w:val="004A3EF2"/>
    <w:rsid w:val="004A42C8"/>
    <w:rsid w:val="004A4538"/>
    <w:rsid w:val="004A4BF0"/>
    <w:rsid w:val="004A506E"/>
    <w:rsid w:val="004A51EA"/>
    <w:rsid w:val="004A57F1"/>
    <w:rsid w:val="004A5880"/>
    <w:rsid w:val="004A5BE3"/>
    <w:rsid w:val="004A5DC9"/>
    <w:rsid w:val="004A6327"/>
    <w:rsid w:val="004A6EEF"/>
    <w:rsid w:val="004A75C5"/>
    <w:rsid w:val="004B059F"/>
    <w:rsid w:val="004B093E"/>
    <w:rsid w:val="004B0B3B"/>
    <w:rsid w:val="004B1515"/>
    <w:rsid w:val="004B1C41"/>
    <w:rsid w:val="004B271B"/>
    <w:rsid w:val="004B3E5B"/>
    <w:rsid w:val="004B40D6"/>
    <w:rsid w:val="004B4E99"/>
    <w:rsid w:val="004B4EFC"/>
    <w:rsid w:val="004B5156"/>
    <w:rsid w:val="004B54FF"/>
    <w:rsid w:val="004B608E"/>
    <w:rsid w:val="004B70F0"/>
    <w:rsid w:val="004B7AEA"/>
    <w:rsid w:val="004C112A"/>
    <w:rsid w:val="004C1316"/>
    <w:rsid w:val="004C1935"/>
    <w:rsid w:val="004C20EA"/>
    <w:rsid w:val="004C2608"/>
    <w:rsid w:val="004C2BC1"/>
    <w:rsid w:val="004C349D"/>
    <w:rsid w:val="004C3524"/>
    <w:rsid w:val="004C369D"/>
    <w:rsid w:val="004C3D02"/>
    <w:rsid w:val="004C469A"/>
    <w:rsid w:val="004C4FFC"/>
    <w:rsid w:val="004C5DFC"/>
    <w:rsid w:val="004C66FD"/>
    <w:rsid w:val="004C6C8F"/>
    <w:rsid w:val="004C79BC"/>
    <w:rsid w:val="004D00F9"/>
    <w:rsid w:val="004D03AF"/>
    <w:rsid w:val="004D0602"/>
    <w:rsid w:val="004D1CF7"/>
    <w:rsid w:val="004D2275"/>
    <w:rsid w:val="004D2DE6"/>
    <w:rsid w:val="004D3774"/>
    <w:rsid w:val="004D3841"/>
    <w:rsid w:val="004D456F"/>
    <w:rsid w:val="004D4770"/>
    <w:rsid w:val="004D4E9A"/>
    <w:rsid w:val="004D557F"/>
    <w:rsid w:val="004D6299"/>
    <w:rsid w:val="004D7E6D"/>
    <w:rsid w:val="004E0D48"/>
    <w:rsid w:val="004E144B"/>
    <w:rsid w:val="004E1687"/>
    <w:rsid w:val="004E1A86"/>
    <w:rsid w:val="004E1D23"/>
    <w:rsid w:val="004E24B1"/>
    <w:rsid w:val="004E397E"/>
    <w:rsid w:val="004E3AF1"/>
    <w:rsid w:val="004E44CC"/>
    <w:rsid w:val="004E4537"/>
    <w:rsid w:val="004E4793"/>
    <w:rsid w:val="004E5C78"/>
    <w:rsid w:val="004E5F5D"/>
    <w:rsid w:val="004E7DCD"/>
    <w:rsid w:val="004F01F6"/>
    <w:rsid w:val="004F06B5"/>
    <w:rsid w:val="004F1361"/>
    <w:rsid w:val="004F1366"/>
    <w:rsid w:val="004F1D4B"/>
    <w:rsid w:val="004F20E7"/>
    <w:rsid w:val="004F238E"/>
    <w:rsid w:val="004F275A"/>
    <w:rsid w:val="004F2B22"/>
    <w:rsid w:val="004F2E1A"/>
    <w:rsid w:val="004F3DDB"/>
    <w:rsid w:val="004F3E9D"/>
    <w:rsid w:val="004F4414"/>
    <w:rsid w:val="004F4C91"/>
    <w:rsid w:val="004F58D8"/>
    <w:rsid w:val="004F6680"/>
    <w:rsid w:val="004F714B"/>
    <w:rsid w:val="004F746A"/>
    <w:rsid w:val="00500C11"/>
    <w:rsid w:val="00501365"/>
    <w:rsid w:val="005017AC"/>
    <w:rsid w:val="005030A1"/>
    <w:rsid w:val="00503115"/>
    <w:rsid w:val="00503170"/>
    <w:rsid w:val="00503621"/>
    <w:rsid w:val="005037CC"/>
    <w:rsid w:val="00503B72"/>
    <w:rsid w:val="00503D03"/>
    <w:rsid w:val="00503F6F"/>
    <w:rsid w:val="00506325"/>
    <w:rsid w:val="00506558"/>
    <w:rsid w:val="00506822"/>
    <w:rsid w:val="005078BB"/>
    <w:rsid w:val="00507A66"/>
    <w:rsid w:val="005113C6"/>
    <w:rsid w:val="005120EB"/>
    <w:rsid w:val="005122DC"/>
    <w:rsid w:val="00512330"/>
    <w:rsid w:val="00512362"/>
    <w:rsid w:val="0051262A"/>
    <w:rsid w:val="00514134"/>
    <w:rsid w:val="00514219"/>
    <w:rsid w:val="005144DC"/>
    <w:rsid w:val="00514C12"/>
    <w:rsid w:val="00515546"/>
    <w:rsid w:val="00516012"/>
    <w:rsid w:val="0051606C"/>
    <w:rsid w:val="00516134"/>
    <w:rsid w:val="0052044B"/>
    <w:rsid w:val="005206BE"/>
    <w:rsid w:val="0052077E"/>
    <w:rsid w:val="00520B4A"/>
    <w:rsid w:val="00521260"/>
    <w:rsid w:val="00522398"/>
    <w:rsid w:val="00523317"/>
    <w:rsid w:val="00523872"/>
    <w:rsid w:val="0052464C"/>
    <w:rsid w:val="00524739"/>
    <w:rsid w:val="0052562B"/>
    <w:rsid w:val="00525BE6"/>
    <w:rsid w:val="005260F8"/>
    <w:rsid w:val="005262E7"/>
    <w:rsid w:val="00526E02"/>
    <w:rsid w:val="005272BD"/>
    <w:rsid w:val="00527EE9"/>
    <w:rsid w:val="005300AB"/>
    <w:rsid w:val="00530B46"/>
    <w:rsid w:val="00531D8E"/>
    <w:rsid w:val="00531F82"/>
    <w:rsid w:val="00532791"/>
    <w:rsid w:val="0053378D"/>
    <w:rsid w:val="00534917"/>
    <w:rsid w:val="00534B10"/>
    <w:rsid w:val="00535765"/>
    <w:rsid w:val="00535A36"/>
    <w:rsid w:val="00535E2F"/>
    <w:rsid w:val="00536749"/>
    <w:rsid w:val="00536BF8"/>
    <w:rsid w:val="00536EC7"/>
    <w:rsid w:val="005378B9"/>
    <w:rsid w:val="005404CC"/>
    <w:rsid w:val="00540A83"/>
    <w:rsid w:val="00540E0A"/>
    <w:rsid w:val="00540E11"/>
    <w:rsid w:val="005414E5"/>
    <w:rsid w:val="00541786"/>
    <w:rsid w:val="00541E3E"/>
    <w:rsid w:val="00542BCD"/>
    <w:rsid w:val="00543669"/>
    <w:rsid w:val="00545266"/>
    <w:rsid w:val="00545367"/>
    <w:rsid w:val="00545896"/>
    <w:rsid w:val="00545CC4"/>
    <w:rsid w:val="005465F8"/>
    <w:rsid w:val="0054673F"/>
    <w:rsid w:val="00546C5B"/>
    <w:rsid w:val="0054724E"/>
    <w:rsid w:val="00547426"/>
    <w:rsid w:val="0054797F"/>
    <w:rsid w:val="00547A4A"/>
    <w:rsid w:val="00550686"/>
    <w:rsid w:val="005511CA"/>
    <w:rsid w:val="00551BFC"/>
    <w:rsid w:val="00551E23"/>
    <w:rsid w:val="00553064"/>
    <w:rsid w:val="00553504"/>
    <w:rsid w:val="0055350F"/>
    <w:rsid w:val="005538A4"/>
    <w:rsid w:val="0055407D"/>
    <w:rsid w:val="005547A2"/>
    <w:rsid w:val="00554C40"/>
    <w:rsid w:val="0055508D"/>
    <w:rsid w:val="00555168"/>
    <w:rsid w:val="005551F5"/>
    <w:rsid w:val="005559ED"/>
    <w:rsid w:val="00556291"/>
    <w:rsid w:val="00556936"/>
    <w:rsid w:val="00557164"/>
    <w:rsid w:val="005571C8"/>
    <w:rsid w:val="00557AE5"/>
    <w:rsid w:val="00557D55"/>
    <w:rsid w:val="00557D91"/>
    <w:rsid w:val="00557EE7"/>
    <w:rsid w:val="00560B4B"/>
    <w:rsid w:val="0056121A"/>
    <w:rsid w:val="00561510"/>
    <w:rsid w:val="0056214B"/>
    <w:rsid w:val="005624DC"/>
    <w:rsid w:val="005628AB"/>
    <w:rsid w:val="00562B77"/>
    <w:rsid w:val="00562FC0"/>
    <w:rsid w:val="00563026"/>
    <w:rsid w:val="005630F9"/>
    <w:rsid w:val="005639BE"/>
    <w:rsid w:val="00563B5A"/>
    <w:rsid w:val="00564596"/>
    <w:rsid w:val="005649F5"/>
    <w:rsid w:val="00564ED9"/>
    <w:rsid w:val="0056521E"/>
    <w:rsid w:val="00565222"/>
    <w:rsid w:val="0056536A"/>
    <w:rsid w:val="005659C0"/>
    <w:rsid w:val="00566940"/>
    <w:rsid w:val="00567F82"/>
    <w:rsid w:val="005719A5"/>
    <w:rsid w:val="005719AD"/>
    <w:rsid w:val="00572032"/>
    <w:rsid w:val="00573621"/>
    <w:rsid w:val="005743C0"/>
    <w:rsid w:val="005753BC"/>
    <w:rsid w:val="00575C03"/>
    <w:rsid w:val="00575D54"/>
    <w:rsid w:val="005776AF"/>
    <w:rsid w:val="005777C7"/>
    <w:rsid w:val="00580354"/>
    <w:rsid w:val="005803EE"/>
    <w:rsid w:val="00580F58"/>
    <w:rsid w:val="00582E3C"/>
    <w:rsid w:val="00582E9A"/>
    <w:rsid w:val="00583657"/>
    <w:rsid w:val="005838AD"/>
    <w:rsid w:val="00583DC4"/>
    <w:rsid w:val="005847DA"/>
    <w:rsid w:val="00584F2F"/>
    <w:rsid w:val="00584F94"/>
    <w:rsid w:val="00585C35"/>
    <w:rsid w:val="00585CB3"/>
    <w:rsid w:val="0058628F"/>
    <w:rsid w:val="0058633A"/>
    <w:rsid w:val="00586483"/>
    <w:rsid w:val="0058679F"/>
    <w:rsid w:val="00586DF2"/>
    <w:rsid w:val="00590036"/>
    <w:rsid w:val="00590555"/>
    <w:rsid w:val="00590713"/>
    <w:rsid w:val="00591474"/>
    <w:rsid w:val="00591651"/>
    <w:rsid w:val="0059170D"/>
    <w:rsid w:val="00592884"/>
    <w:rsid w:val="00592E0D"/>
    <w:rsid w:val="005939B8"/>
    <w:rsid w:val="00593CD2"/>
    <w:rsid w:val="00593D30"/>
    <w:rsid w:val="005953C1"/>
    <w:rsid w:val="005958FE"/>
    <w:rsid w:val="00595F04"/>
    <w:rsid w:val="005962AB"/>
    <w:rsid w:val="00596679"/>
    <w:rsid w:val="005A05BD"/>
    <w:rsid w:val="005A07A1"/>
    <w:rsid w:val="005A13C2"/>
    <w:rsid w:val="005A169A"/>
    <w:rsid w:val="005A1CDB"/>
    <w:rsid w:val="005A1DF3"/>
    <w:rsid w:val="005A212B"/>
    <w:rsid w:val="005A27E6"/>
    <w:rsid w:val="005A2EA9"/>
    <w:rsid w:val="005A2F97"/>
    <w:rsid w:val="005A3433"/>
    <w:rsid w:val="005A3A3D"/>
    <w:rsid w:val="005A3B63"/>
    <w:rsid w:val="005A3B8D"/>
    <w:rsid w:val="005A3F3D"/>
    <w:rsid w:val="005A3F9E"/>
    <w:rsid w:val="005A43F1"/>
    <w:rsid w:val="005A5AF6"/>
    <w:rsid w:val="005A5D98"/>
    <w:rsid w:val="005A7B4A"/>
    <w:rsid w:val="005B03A4"/>
    <w:rsid w:val="005B1336"/>
    <w:rsid w:val="005B16CD"/>
    <w:rsid w:val="005B1EFD"/>
    <w:rsid w:val="005B222E"/>
    <w:rsid w:val="005B29A4"/>
    <w:rsid w:val="005B3D7A"/>
    <w:rsid w:val="005B43AD"/>
    <w:rsid w:val="005B48EE"/>
    <w:rsid w:val="005B4B3F"/>
    <w:rsid w:val="005B4C2C"/>
    <w:rsid w:val="005B6965"/>
    <w:rsid w:val="005B7AC2"/>
    <w:rsid w:val="005C05A5"/>
    <w:rsid w:val="005C0BFA"/>
    <w:rsid w:val="005C1A49"/>
    <w:rsid w:val="005C1BE5"/>
    <w:rsid w:val="005C2122"/>
    <w:rsid w:val="005C25A2"/>
    <w:rsid w:val="005C2A90"/>
    <w:rsid w:val="005C2CA5"/>
    <w:rsid w:val="005C34D3"/>
    <w:rsid w:val="005C373D"/>
    <w:rsid w:val="005C38C0"/>
    <w:rsid w:val="005C3E25"/>
    <w:rsid w:val="005C44F8"/>
    <w:rsid w:val="005C4ADF"/>
    <w:rsid w:val="005C511E"/>
    <w:rsid w:val="005C5935"/>
    <w:rsid w:val="005C5DF9"/>
    <w:rsid w:val="005C612B"/>
    <w:rsid w:val="005C6682"/>
    <w:rsid w:val="005C7168"/>
    <w:rsid w:val="005C7967"/>
    <w:rsid w:val="005D041B"/>
    <w:rsid w:val="005D0E3E"/>
    <w:rsid w:val="005D0ED2"/>
    <w:rsid w:val="005D1776"/>
    <w:rsid w:val="005D1B7B"/>
    <w:rsid w:val="005D1BDF"/>
    <w:rsid w:val="005D1CB7"/>
    <w:rsid w:val="005D2763"/>
    <w:rsid w:val="005D2A85"/>
    <w:rsid w:val="005D2C2D"/>
    <w:rsid w:val="005D33C6"/>
    <w:rsid w:val="005D3619"/>
    <w:rsid w:val="005D587B"/>
    <w:rsid w:val="005D6D7F"/>
    <w:rsid w:val="005D7106"/>
    <w:rsid w:val="005D741D"/>
    <w:rsid w:val="005D7754"/>
    <w:rsid w:val="005D7B53"/>
    <w:rsid w:val="005D7B89"/>
    <w:rsid w:val="005E06FB"/>
    <w:rsid w:val="005E0FA9"/>
    <w:rsid w:val="005E12F6"/>
    <w:rsid w:val="005E196F"/>
    <w:rsid w:val="005E1E01"/>
    <w:rsid w:val="005E21E3"/>
    <w:rsid w:val="005E356B"/>
    <w:rsid w:val="005E38C0"/>
    <w:rsid w:val="005E3BE2"/>
    <w:rsid w:val="005E44FE"/>
    <w:rsid w:val="005E49ED"/>
    <w:rsid w:val="005E61B7"/>
    <w:rsid w:val="005E6642"/>
    <w:rsid w:val="005E67FA"/>
    <w:rsid w:val="005E7116"/>
    <w:rsid w:val="005E7876"/>
    <w:rsid w:val="005F05A9"/>
    <w:rsid w:val="005F10D9"/>
    <w:rsid w:val="005F12F7"/>
    <w:rsid w:val="005F13D4"/>
    <w:rsid w:val="005F1BC7"/>
    <w:rsid w:val="005F21B3"/>
    <w:rsid w:val="005F2219"/>
    <w:rsid w:val="005F2270"/>
    <w:rsid w:val="005F23F5"/>
    <w:rsid w:val="005F2877"/>
    <w:rsid w:val="005F2C2A"/>
    <w:rsid w:val="005F58CF"/>
    <w:rsid w:val="005F65EC"/>
    <w:rsid w:val="005F764B"/>
    <w:rsid w:val="005F782F"/>
    <w:rsid w:val="005F799D"/>
    <w:rsid w:val="006003D1"/>
    <w:rsid w:val="0060046C"/>
    <w:rsid w:val="00602469"/>
    <w:rsid w:val="0060376F"/>
    <w:rsid w:val="0060391A"/>
    <w:rsid w:val="00603B8B"/>
    <w:rsid w:val="00603BDA"/>
    <w:rsid w:val="00603D55"/>
    <w:rsid w:val="00603DA8"/>
    <w:rsid w:val="0060431F"/>
    <w:rsid w:val="0060435E"/>
    <w:rsid w:val="00604435"/>
    <w:rsid w:val="0060649A"/>
    <w:rsid w:val="00606D62"/>
    <w:rsid w:val="00606FCA"/>
    <w:rsid w:val="00607890"/>
    <w:rsid w:val="0061017A"/>
    <w:rsid w:val="00611946"/>
    <w:rsid w:val="00612B16"/>
    <w:rsid w:val="00613025"/>
    <w:rsid w:val="00613CA5"/>
    <w:rsid w:val="00614247"/>
    <w:rsid w:val="00614B63"/>
    <w:rsid w:val="00615427"/>
    <w:rsid w:val="00615A0B"/>
    <w:rsid w:val="00616317"/>
    <w:rsid w:val="0061667E"/>
    <w:rsid w:val="00617503"/>
    <w:rsid w:val="0061765E"/>
    <w:rsid w:val="00617921"/>
    <w:rsid w:val="00617A1F"/>
    <w:rsid w:val="00617C65"/>
    <w:rsid w:val="00620AFF"/>
    <w:rsid w:val="00620E4B"/>
    <w:rsid w:val="00621586"/>
    <w:rsid w:val="00621855"/>
    <w:rsid w:val="006219DF"/>
    <w:rsid w:val="00622646"/>
    <w:rsid w:val="006237C0"/>
    <w:rsid w:val="00623D2D"/>
    <w:rsid w:val="006247D5"/>
    <w:rsid w:val="0062492B"/>
    <w:rsid w:val="00626696"/>
    <w:rsid w:val="00626768"/>
    <w:rsid w:val="00626FE9"/>
    <w:rsid w:val="00627910"/>
    <w:rsid w:val="006300A8"/>
    <w:rsid w:val="0063030E"/>
    <w:rsid w:val="006309A7"/>
    <w:rsid w:val="00630B4C"/>
    <w:rsid w:val="00632435"/>
    <w:rsid w:val="006324B9"/>
    <w:rsid w:val="006327C2"/>
    <w:rsid w:val="00632959"/>
    <w:rsid w:val="006337F6"/>
    <w:rsid w:val="00633AA8"/>
    <w:rsid w:val="00633B5A"/>
    <w:rsid w:val="00633CEF"/>
    <w:rsid w:val="00633EA2"/>
    <w:rsid w:val="0063497E"/>
    <w:rsid w:val="00635503"/>
    <w:rsid w:val="00635F3F"/>
    <w:rsid w:val="0063634A"/>
    <w:rsid w:val="00636506"/>
    <w:rsid w:val="0063707F"/>
    <w:rsid w:val="006374E3"/>
    <w:rsid w:val="00640C2A"/>
    <w:rsid w:val="00640FB2"/>
    <w:rsid w:val="00641C0A"/>
    <w:rsid w:val="00642B93"/>
    <w:rsid w:val="006432BF"/>
    <w:rsid w:val="00643333"/>
    <w:rsid w:val="00643558"/>
    <w:rsid w:val="00643716"/>
    <w:rsid w:val="00645DFF"/>
    <w:rsid w:val="006475B8"/>
    <w:rsid w:val="00647B2D"/>
    <w:rsid w:val="00647EF0"/>
    <w:rsid w:val="006500A6"/>
    <w:rsid w:val="006504F6"/>
    <w:rsid w:val="00650977"/>
    <w:rsid w:val="00650A5B"/>
    <w:rsid w:val="006511AA"/>
    <w:rsid w:val="006514EF"/>
    <w:rsid w:val="00651906"/>
    <w:rsid w:val="006519E1"/>
    <w:rsid w:val="00651ECB"/>
    <w:rsid w:val="00652DB3"/>
    <w:rsid w:val="00655C39"/>
    <w:rsid w:val="00656080"/>
    <w:rsid w:val="0065629F"/>
    <w:rsid w:val="006562D5"/>
    <w:rsid w:val="006563D3"/>
    <w:rsid w:val="00660A44"/>
    <w:rsid w:val="00660C51"/>
    <w:rsid w:val="0066131D"/>
    <w:rsid w:val="00661458"/>
    <w:rsid w:val="0066191B"/>
    <w:rsid w:val="00661EC5"/>
    <w:rsid w:val="006626D1"/>
    <w:rsid w:val="00663661"/>
    <w:rsid w:val="00663D3A"/>
    <w:rsid w:val="00664BD7"/>
    <w:rsid w:val="006669E2"/>
    <w:rsid w:val="00667C78"/>
    <w:rsid w:val="00667CFD"/>
    <w:rsid w:val="00667FFC"/>
    <w:rsid w:val="0067001A"/>
    <w:rsid w:val="0067105D"/>
    <w:rsid w:val="006712C1"/>
    <w:rsid w:val="006715E3"/>
    <w:rsid w:val="00671B97"/>
    <w:rsid w:val="00671BBF"/>
    <w:rsid w:val="00671F70"/>
    <w:rsid w:val="00672484"/>
    <w:rsid w:val="006727E3"/>
    <w:rsid w:val="006729EE"/>
    <w:rsid w:val="00672E63"/>
    <w:rsid w:val="006737DC"/>
    <w:rsid w:val="006737F0"/>
    <w:rsid w:val="00673B5E"/>
    <w:rsid w:val="00673ED5"/>
    <w:rsid w:val="0067472D"/>
    <w:rsid w:val="006747F2"/>
    <w:rsid w:val="0067539B"/>
    <w:rsid w:val="0067643D"/>
    <w:rsid w:val="00676976"/>
    <w:rsid w:val="00677B0D"/>
    <w:rsid w:val="006800C6"/>
    <w:rsid w:val="00680249"/>
    <w:rsid w:val="006804FC"/>
    <w:rsid w:val="00680969"/>
    <w:rsid w:val="00680E2E"/>
    <w:rsid w:val="006810F8"/>
    <w:rsid w:val="006820FF"/>
    <w:rsid w:val="00682602"/>
    <w:rsid w:val="0068277E"/>
    <w:rsid w:val="0068374F"/>
    <w:rsid w:val="00683843"/>
    <w:rsid w:val="00683BFA"/>
    <w:rsid w:val="00683CF8"/>
    <w:rsid w:val="00683D8D"/>
    <w:rsid w:val="00685946"/>
    <w:rsid w:val="00685BE6"/>
    <w:rsid w:val="00686841"/>
    <w:rsid w:val="00687600"/>
    <w:rsid w:val="0068799D"/>
    <w:rsid w:val="00687B8E"/>
    <w:rsid w:val="00690575"/>
    <w:rsid w:val="00690C6B"/>
    <w:rsid w:val="00690CEC"/>
    <w:rsid w:val="00691E01"/>
    <w:rsid w:val="00692812"/>
    <w:rsid w:val="0069281E"/>
    <w:rsid w:val="00693427"/>
    <w:rsid w:val="0069463F"/>
    <w:rsid w:val="006949D4"/>
    <w:rsid w:val="00695113"/>
    <w:rsid w:val="00695508"/>
    <w:rsid w:val="0069602A"/>
    <w:rsid w:val="0069633C"/>
    <w:rsid w:val="00696E2C"/>
    <w:rsid w:val="00696E84"/>
    <w:rsid w:val="0069731D"/>
    <w:rsid w:val="00697329"/>
    <w:rsid w:val="006A0CCD"/>
    <w:rsid w:val="006A1261"/>
    <w:rsid w:val="006A1268"/>
    <w:rsid w:val="006A19B8"/>
    <w:rsid w:val="006A19FC"/>
    <w:rsid w:val="006A1B15"/>
    <w:rsid w:val="006A232B"/>
    <w:rsid w:val="006A26FE"/>
    <w:rsid w:val="006A3380"/>
    <w:rsid w:val="006A3FD8"/>
    <w:rsid w:val="006A469A"/>
    <w:rsid w:val="006A4AE4"/>
    <w:rsid w:val="006A505E"/>
    <w:rsid w:val="006A5070"/>
    <w:rsid w:val="006A5A3C"/>
    <w:rsid w:val="006A6FA4"/>
    <w:rsid w:val="006A70D8"/>
    <w:rsid w:val="006A73DD"/>
    <w:rsid w:val="006B254F"/>
    <w:rsid w:val="006B26D3"/>
    <w:rsid w:val="006B4038"/>
    <w:rsid w:val="006B50FE"/>
    <w:rsid w:val="006B5691"/>
    <w:rsid w:val="006B5CFA"/>
    <w:rsid w:val="006B6249"/>
    <w:rsid w:val="006B6E68"/>
    <w:rsid w:val="006B755B"/>
    <w:rsid w:val="006C04E0"/>
    <w:rsid w:val="006C0D7C"/>
    <w:rsid w:val="006C130C"/>
    <w:rsid w:val="006C1F2C"/>
    <w:rsid w:val="006C256F"/>
    <w:rsid w:val="006C2BBF"/>
    <w:rsid w:val="006C3989"/>
    <w:rsid w:val="006C4081"/>
    <w:rsid w:val="006C4917"/>
    <w:rsid w:val="006C495B"/>
    <w:rsid w:val="006C4CEC"/>
    <w:rsid w:val="006C4EF2"/>
    <w:rsid w:val="006C4F22"/>
    <w:rsid w:val="006C5543"/>
    <w:rsid w:val="006C5601"/>
    <w:rsid w:val="006C6824"/>
    <w:rsid w:val="006C68D4"/>
    <w:rsid w:val="006C7387"/>
    <w:rsid w:val="006C7CAD"/>
    <w:rsid w:val="006C7CC6"/>
    <w:rsid w:val="006D06B9"/>
    <w:rsid w:val="006D08AC"/>
    <w:rsid w:val="006D099B"/>
    <w:rsid w:val="006D0B57"/>
    <w:rsid w:val="006D11B7"/>
    <w:rsid w:val="006D1C19"/>
    <w:rsid w:val="006D246E"/>
    <w:rsid w:val="006D2F36"/>
    <w:rsid w:val="006D46F7"/>
    <w:rsid w:val="006D5365"/>
    <w:rsid w:val="006D59BB"/>
    <w:rsid w:val="006D5AC9"/>
    <w:rsid w:val="006D5F56"/>
    <w:rsid w:val="006D60CC"/>
    <w:rsid w:val="006D6334"/>
    <w:rsid w:val="006D68BC"/>
    <w:rsid w:val="006D6AA1"/>
    <w:rsid w:val="006D7959"/>
    <w:rsid w:val="006E0485"/>
    <w:rsid w:val="006E0951"/>
    <w:rsid w:val="006E1364"/>
    <w:rsid w:val="006E19B2"/>
    <w:rsid w:val="006E1C5A"/>
    <w:rsid w:val="006E1E69"/>
    <w:rsid w:val="006E220A"/>
    <w:rsid w:val="006E2C9E"/>
    <w:rsid w:val="006E3367"/>
    <w:rsid w:val="006E3448"/>
    <w:rsid w:val="006E3462"/>
    <w:rsid w:val="006E37D5"/>
    <w:rsid w:val="006E3B3E"/>
    <w:rsid w:val="006E3C93"/>
    <w:rsid w:val="006E3CF8"/>
    <w:rsid w:val="006E3E8A"/>
    <w:rsid w:val="006E4261"/>
    <w:rsid w:val="006E476C"/>
    <w:rsid w:val="006E5165"/>
    <w:rsid w:val="006E5AF7"/>
    <w:rsid w:val="006E5D81"/>
    <w:rsid w:val="006E5F17"/>
    <w:rsid w:val="006E5F2C"/>
    <w:rsid w:val="006E64E4"/>
    <w:rsid w:val="006E6713"/>
    <w:rsid w:val="006E68A9"/>
    <w:rsid w:val="006E757F"/>
    <w:rsid w:val="006E792F"/>
    <w:rsid w:val="006F063E"/>
    <w:rsid w:val="006F0893"/>
    <w:rsid w:val="006F0B89"/>
    <w:rsid w:val="006F0F60"/>
    <w:rsid w:val="006F1361"/>
    <w:rsid w:val="006F20D2"/>
    <w:rsid w:val="006F291D"/>
    <w:rsid w:val="006F35D1"/>
    <w:rsid w:val="006F46FD"/>
    <w:rsid w:val="006F5B90"/>
    <w:rsid w:val="006F6031"/>
    <w:rsid w:val="006F6CC8"/>
    <w:rsid w:val="006F72B5"/>
    <w:rsid w:val="006F7F38"/>
    <w:rsid w:val="00700967"/>
    <w:rsid w:val="00700C42"/>
    <w:rsid w:val="007010BC"/>
    <w:rsid w:val="007012D8"/>
    <w:rsid w:val="007013D3"/>
    <w:rsid w:val="00701468"/>
    <w:rsid w:val="00701FE7"/>
    <w:rsid w:val="007036BA"/>
    <w:rsid w:val="007042CC"/>
    <w:rsid w:val="0070499E"/>
    <w:rsid w:val="00704A95"/>
    <w:rsid w:val="00704B89"/>
    <w:rsid w:val="0070516B"/>
    <w:rsid w:val="00705515"/>
    <w:rsid w:val="007056EB"/>
    <w:rsid w:val="00706E02"/>
    <w:rsid w:val="0070700F"/>
    <w:rsid w:val="0070702E"/>
    <w:rsid w:val="00707A69"/>
    <w:rsid w:val="0071019C"/>
    <w:rsid w:val="00710845"/>
    <w:rsid w:val="00711229"/>
    <w:rsid w:val="00711A1E"/>
    <w:rsid w:val="00711B07"/>
    <w:rsid w:val="00712FD6"/>
    <w:rsid w:val="0071484E"/>
    <w:rsid w:val="007154E5"/>
    <w:rsid w:val="007159D1"/>
    <w:rsid w:val="00716B3B"/>
    <w:rsid w:val="00716CD8"/>
    <w:rsid w:val="007175E6"/>
    <w:rsid w:val="00717793"/>
    <w:rsid w:val="00717F8B"/>
    <w:rsid w:val="0072058E"/>
    <w:rsid w:val="00720B18"/>
    <w:rsid w:val="007222B9"/>
    <w:rsid w:val="00723207"/>
    <w:rsid w:val="007241DB"/>
    <w:rsid w:val="007241E6"/>
    <w:rsid w:val="00724292"/>
    <w:rsid w:val="007246BE"/>
    <w:rsid w:val="0072484B"/>
    <w:rsid w:val="00724F1B"/>
    <w:rsid w:val="0072569F"/>
    <w:rsid w:val="00726045"/>
    <w:rsid w:val="007263B3"/>
    <w:rsid w:val="007265AD"/>
    <w:rsid w:val="00726ECB"/>
    <w:rsid w:val="0072723D"/>
    <w:rsid w:val="00727563"/>
    <w:rsid w:val="007304E9"/>
    <w:rsid w:val="00730759"/>
    <w:rsid w:val="00730984"/>
    <w:rsid w:val="0073150C"/>
    <w:rsid w:val="00731A51"/>
    <w:rsid w:val="00732396"/>
    <w:rsid w:val="00732885"/>
    <w:rsid w:val="0073302C"/>
    <w:rsid w:val="007338E1"/>
    <w:rsid w:val="00733F9A"/>
    <w:rsid w:val="0073417B"/>
    <w:rsid w:val="007342EA"/>
    <w:rsid w:val="00734F3B"/>
    <w:rsid w:val="00735282"/>
    <w:rsid w:val="00735501"/>
    <w:rsid w:val="0073554B"/>
    <w:rsid w:val="00735D29"/>
    <w:rsid w:val="00736316"/>
    <w:rsid w:val="007401C9"/>
    <w:rsid w:val="0074089D"/>
    <w:rsid w:val="00740C82"/>
    <w:rsid w:val="007423DF"/>
    <w:rsid w:val="0074253B"/>
    <w:rsid w:val="00743375"/>
    <w:rsid w:val="0074345D"/>
    <w:rsid w:val="00743EF8"/>
    <w:rsid w:val="00743FE6"/>
    <w:rsid w:val="00744957"/>
    <w:rsid w:val="00745225"/>
    <w:rsid w:val="007454C3"/>
    <w:rsid w:val="007454ED"/>
    <w:rsid w:val="007460AD"/>
    <w:rsid w:val="007467FE"/>
    <w:rsid w:val="007467FF"/>
    <w:rsid w:val="00746C4A"/>
    <w:rsid w:val="0075106F"/>
    <w:rsid w:val="007514AD"/>
    <w:rsid w:val="00751722"/>
    <w:rsid w:val="00751C3E"/>
    <w:rsid w:val="00751F92"/>
    <w:rsid w:val="00752006"/>
    <w:rsid w:val="00752CC6"/>
    <w:rsid w:val="00752DEF"/>
    <w:rsid w:val="00752E58"/>
    <w:rsid w:val="007534F0"/>
    <w:rsid w:val="00753A6B"/>
    <w:rsid w:val="00754833"/>
    <w:rsid w:val="007548A9"/>
    <w:rsid w:val="007549CB"/>
    <w:rsid w:val="00754E64"/>
    <w:rsid w:val="00755337"/>
    <w:rsid w:val="00756417"/>
    <w:rsid w:val="00756CE4"/>
    <w:rsid w:val="00757649"/>
    <w:rsid w:val="00757A59"/>
    <w:rsid w:val="00760B7F"/>
    <w:rsid w:val="00760C62"/>
    <w:rsid w:val="00761415"/>
    <w:rsid w:val="0076189E"/>
    <w:rsid w:val="007618F7"/>
    <w:rsid w:val="00761E35"/>
    <w:rsid w:val="007629D6"/>
    <w:rsid w:val="007636F3"/>
    <w:rsid w:val="0076418D"/>
    <w:rsid w:val="00764678"/>
    <w:rsid w:val="00764FF1"/>
    <w:rsid w:val="00766157"/>
    <w:rsid w:val="0076630F"/>
    <w:rsid w:val="00766392"/>
    <w:rsid w:val="00766B03"/>
    <w:rsid w:val="00766D0C"/>
    <w:rsid w:val="00766EDF"/>
    <w:rsid w:val="007675F8"/>
    <w:rsid w:val="00770282"/>
    <w:rsid w:val="0077076D"/>
    <w:rsid w:val="00770A26"/>
    <w:rsid w:val="00771789"/>
    <w:rsid w:val="00771F47"/>
    <w:rsid w:val="00772B56"/>
    <w:rsid w:val="007730B5"/>
    <w:rsid w:val="007733D8"/>
    <w:rsid w:val="007736DE"/>
    <w:rsid w:val="00773762"/>
    <w:rsid w:val="00773B18"/>
    <w:rsid w:val="00773BDE"/>
    <w:rsid w:val="00773DF9"/>
    <w:rsid w:val="00773F5A"/>
    <w:rsid w:val="00774E21"/>
    <w:rsid w:val="00774F41"/>
    <w:rsid w:val="007751AA"/>
    <w:rsid w:val="00775D53"/>
    <w:rsid w:val="00776804"/>
    <w:rsid w:val="00776937"/>
    <w:rsid w:val="00776DBE"/>
    <w:rsid w:val="00776DF0"/>
    <w:rsid w:val="00777130"/>
    <w:rsid w:val="007776A2"/>
    <w:rsid w:val="007776B0"/>
    <w:rsid w:val="00780029"/>
    <w:rsid w:val="0078007B"/>
    <w:rsid w:val="0078010B"/>
    <w:rsid w:val="00780496"/>
    <w:rsid w:val="00780A5C"/>
    <w:rsid w:val="00780E90"/>
    <w:rsid w:val="0078164B"/>
    <w:rsid w:val="00781CA9"/>
    <w:rsid w:val="00782301"/>
    <w:rsid w:val="00782BD3"/>
    <w:rsid w:val="00782D04"/>
    <w:rsid w:val="007830E7"/>
    <w:rsid w:val="00784957"/>
    <w:rsid w:val="00784CF9"/>
    <w:rsid w:val="007850D8"/>
    <w:rsid w:val="00785138"/>
    <w:rsid w:val="00786521"/>
    <w:rsid w:val="00786E96"/>
    <w:rsid w:val="00787143"/>
    <w:rsid w:val="00787148"/>
    <w:rsid w:val="007871FF"/>
    <w:rsid w:val="00787345"/>
    <w:rsid w:val="007876D2"/>
    <w:rsid w:val="00787C1F"/>
    <w:rsid w:val="007902E7"/>
    <w:rsid w:val="007908FC"/>
    <w:rsid w:val="00790BE3"/>
    <w:rsid w:val="00791D47"/>
    <w:rsid w:val="0079259D"/>
    <w:rsid w:val="00792A3F"/>
    <w:rsid w:val="00794041"/>
    <w:rsid w:val="00794059"/>
    <w:rsid w:val="00795275"/>
    <w:rsid w:val="00795321"/>
    <w:rsid w:val="0079589C"/>
    <w:rsid w:val="00795DBB"/>
    <w:rsid w:val="00796DBB"/>
    <w:rsid w:val="0079745E"/>
    <w:rsid w:val="0079767B"/>
    <w:rsid w:val="007A06CE"/>
    <w:rsid w:val="007A17EF"/>
    <w:rsid w:val="007A1CF5"/>
    <w:rsid w:val="007A2971"/>
    <w:rsid w:val="007A2B43"/>
    <w:rsid w:val="007A2B5D"/>
    <w:rsid w:val="007A2E69"/>
    <w:rsid w:val="007A3418"/>
    <w:rsid w:val="007A36A4"/>
    <w:rsid w:val="007A3CD8"/>
    <w:rsid w:val="007A4215"/>
    <w:rsid w:val="007A4707"/>
    <w:rsid w:val="007A4EC7"/>
    <w:rsid w:val="007A64CC"/>
    <w:rsid w:val="007A6962"/>
    <w:rsid w:val="007A6A57"/>
    <w:rsid w:val="007A6FCC"/>
    <w:rsid w:val="007B051A"/>
    <w:rsid w:val="007B0B09"/>
    <w:rsid w:val="007B0F47"/>
    <w:rsid w:val="007B1776"/>
    <w:rsid w:val="007B188D"/>
    <w:rsid w:val="007B1B97"/>
    <w:rsid w:val="007B1D1F"/>
    <w:rsid w:val="007B65E7"/>
    <w:rsid w:val="007B678A"/>
    <w:rsid w:val="007B701A"/>
    <w:rsid w:val="007B732E"/>
    <w:rsid w:val="007B7595"/>
    <w:rsid w:val="007B7739"/>
    <w:rsid w:val="007B7776"/>
    <w:rsid w:val="007B793F"/>
    <w:rsid w:val="007B7BED"/>
    <w:rsid w:val="007C08F7"/>
    <w:rsid w:val="007C0AFE"/>
    <w:rsid w:val="007C145A"/>
    <w:rsid w:val="007C1F76"/>
    <w:rsid w:val="007C1FFF"/>
    <w:rsid w:val="007C243C"/>
    <w:rsid w:val="007C25FD"/>
    <w:rsid w:val="007C28F0"/>
    <w:rsid w:val="007C2C89"/>
    <w:rsid w:val="007C3360"/>
    <w:rsid w:val="007C35AD"/>
    <w:rsid w:val="007C3FE0"/>
    <w:rsid w:val="007C4320"/>
    <w:rsid w:val="007C46A6"/>
    <w:rsid w:val="007C4EF6"/>
    <w:rsid w:val="007C5071"/>
    <w:rsid w:val="007C5622"/>
    <w:rsid w:val="007C5A37"/>
    <w:rsid w:val="007C61C2"/>
    <w:rsid w:val="007C664A"/>
    <w:rsid w:val="007C6AFE"/>
    <w:rsid w:val="007C6F60"/>
    <w:rsid w:val="007C7205"/>
    <w:rsid w:val="007D066F"/>
    <w:rsid w:val="007D0D04"/>
    <w:rsid w:val="007D133F"/>
    <w:rsid w:val="007D1C7A"/>
    <w:rsid w:val="007D1D91"/>
    <w:rsid w:val="007D253A"/>
    <w:rsid w:val="007D2B5C"/>
    <w:rsid w:val="007D4472"/>
    <w:rsid w:val="007D5A7E"/>
    <w:rsid w:val="007D64D5"/>
    <w:rsid w:val="007D7075"/>
    <w:rsid w:val="007D71E0"/>
    <w:rsid w:val="007D7484"/>
    <w:rsid w:val="007D7AD8"/>
    <w:rsid w:val="007D7DA4"/>
    <w:rsid w:val="007E0056"/>
    <w:rsid w:val="007E0622"/>
    <w:rsid w:val="007E0875"/>
    <w:rsid w:val="007E0DF2"/>
    <w:rsid w:val="007E0F06"/>
    <w:rsid w:val="007E18B9"/>
    <w:rsid w:val="007E200E"/>
    <w:rsid w:val="007E2359"/>
    <w:rsid w:val="007E2379"/>
    <w:rsid w:val="007E2845"/>
    <w:rsid w:val="007E2B79"/>
    <w:rsid w:val="007E2EF0"/>
    <w:rsid w:val="007E3382"/>
    <w:rsid w:val="007E366C"/>
    <w:rsid w:val="007E39C2"/>
    <w:rsid w:val="007E3B23"/>
    <w:rsid w:val="007E5AF8"/>
    <w:rsid w:val="007E60AD"/>
    <w:rsid w:val="007E6E75"/>
    <w:rsid w:val="007E712E"/>
    <w:rsid w:val="007E71CD"/>
    <w:rsid w:val="007E7622"/>
    <w:rsid w:val="007E77F8"/>
    <w:rsid w:val="007E7F0C"/>
    <w:rsid w:val="007F1153"/>
    <w:rsid w:val="007F142C"/>
    <w:rsid w:val="007F1EE0"/>
    <w:rsid w:val="007F21D1"/>
    <w:rsid w:val="007F385E"/>
    <w:rsid w:val="007F419E"/>
    <w:rsid w:val="007F51D3"/>
    <w:rsid w:val="007F6384"/>
    <w:rsid w:val="007F7383"/>
    <w:rsid w:val="008000DF"/>
    <w:rsid w:val="008024DD"/>
    <w:rsid w:val="008037CB"/>
    <w:rsid w:val="0080438B"/>
    <w:rsid w:val="00804635"/>
    <w:rsid w:val="00804702"/>
    <w:rsid w:val="00804F64"/>
    <w:rsid w:val="008058C1"/>
    <w:rsid w:val="008059F1"/>
    <w:rsid w:val="00805FA4"/>
    <w:rsid w:val="00806450"/>
    <w:rsid w:val="00806470"/>
    <w:rsid w:val="008068E5"/>
    <w:rsid w:val="00806C34"/>
    <w:rsid w:val="00806CB1"/>
    <w:rsid w:val="008074B2"/>
    <w:rsid w:val="008076DF"/>
    <w:rsid w:val="008108B2"/>
    <w:rsid w:val="00810A31"/>
    <w:rsid w:val="00810BB5"/>
    <w:rsid w:val="00811A78"/>
    <w:rsid w:val="00811AFE"/>
    <w:rsid w:val="00811DFD"/>
    <w:rsid w:val="00812404"/>
    <w:rsid w:val="008124CB"/>
    <w:rsid w:val="008132C0"/>
    <w:rsid w:val="00813833"/>
    <w:rsid w:val="0081449D"/>
    <w:rsid w:val="00814789"/>
    <w:rsid w:val="00815692"/>
    <w:rsid w:val="00815A5D"/>
    <w:rsid w:val="00815ADC"/>
    <w:rsid w:val="00816C76"/>
    <w:rsid w:val="00816DFC"/>
    <w:rsid w:val="0081717D"/>
    <w:rsid w:val="008175C8"/>
    <w:rsid w:val="00817920"/>
    <w:rsid w:val="008209A9"/>
    <w:rsid w:val="0082194B"/>
    <w:rsid w:val="008224F8"/>
    <w:rsid w:val="00822F59"/>
    <w:rsid w:val="0082321A"/>
    <w:rsid w:val="00823EB2"/>
    <w:rsid w:val="00825700"/>
    <w:rsid w:val="00826638"/>
    <w:rsid w:val="008268A0"/>
    <w:rsid w:val="00826A48"/>
    <w:rsid w:val="00826AB7"/>
    <w:rsid w:val="00827032"/>
    <w:rsid w:val="00827112"/>
    <w:rsid w:val="0082715A"/>
    <w:rsid w:val="008305C4"/>
    <w:rsid w:val="0083072D"/>
    <w:rsid w:val="00831565"/>
    <w:rsid w:val="00831F1B"/>
    <w:rsid w:val="00832128"/>
    <w:rsid w:val="0083298F"/>
    <w:rsid w:val="00832EAB"/>
    <w:rsid w:val="00833859"/>
    <w:rsid w:val="00833B6D"/>
    <w:rsid w:val="00833C73"/>
    <w:rsid w:val="00834A31"/>
    <w:rsid w:val="0083556F"/>
    <w:rsid w:val="0083577F"/>
    <w:rsid w:val="0083684B"/>
    <w:rsid w:val="0083732E"/>
    <w:rsid w:val="00837BC6"/>
    <w:rsid w:val="00837F62"/>
    <w:rsid w:val="008409F9"/>
    <w:rsid w:val="00841BB4"/>
    <w:rsid w:val="00841F9F"/>
    <w:rsid w:val="00841FB2"/>
    <w:rsid w:val="008423CE"/>
    <w:rsid w:val="00842878"/>
    <w:rsid w:val="00842DC5"/>
    <w:rsid w:val="00843F5B"/>
    <w:rsid w:val="00844B5F"/>
    <w:rsid w:val="00844FBB"/>
    <w:rsid w:val="00846152"/>
    <w:rsid w:val="00846594"/>
    <w:rsid w:val="00846C16"/>
    <w:rsid w:val="008472C4"/>
    <w:rsid w:val="008479D4"/>
    <w:rsid w:val="00847F53"/>
    <w:rsid w:val="00847F71"/>
    <w:rsid w:val="00851094"/>
    <w:rsid w:val="008514C9"/>
    <w:rsid w:val="00851EEC"/>
    <w:rsid w:val="0085228D"/>
    <w:rsid w:val="008527C3"/>
    <w:rsid w:val="00852D38"/>
    <w:rsid w:val="00854783"/>
    <w:rsid w:val="00854D36"/>
    <w:rsid w:val="00855CC9"/>
    <w:rsid w:val="0085654C"/>
    <w:rsid w:val="00856D4F"/>
    <w:rsid w:val="00856DEE"/>
    <w:rsid w:val="008579AD"/>
    <w:rsid w:val="0086012A"/>
    <w:rsid w:val="00860389"/>
    <w:rsid w:val="00860504"/>
    <w:rsid w:val="008605A7"/>
    <w:rsid w:val="008607C5"/>
    <w:rsid w:val="0086098C"/>
    <w:rsid w:val="008609EE"/>
    <w:rsid w:val="008612A0"/>
    <w:rsid w:val="0086149A"/>
    <w:rsid w:val="008616A9"/>
    <w:rsid w:val="0086235E"/>
    <w:rsid w:val="00862434"/>
    <w:rsid w:val="008624A7"/>
    <w:rsid w:val="008630DD"/>
    <w:rsid w:val="00863E87"/>
    <w:rsid w:val="0086436D"/>
    <w:rsid w:val="00864606"/>
    <w:rsid w:val="008646C2"/>
    <w:rsid w:val="008654AF"/>
    <w:rsid w:val="00865574"/>
    <w:rsid w:val="008660F6"/>
    <w:rsid w:val="0086658D"/>
    <w:rsid w:val="00866D3B"/>
    <w:rsid w:val="008673B9"/>
    <w:rsid w:val="00867514"/>
    <w:rsid w:val="0086779C"/>
    <w:rsid w:val="00867CAA"/>
    <w:rsid w:val="00867D8D"/>
    <w:rsid w:val="00872358"/>
    <w:rsid w:val="00872C9B"/>
    <w:rsid w:val="00872D5A"/>
    <w:rsid w:val="008750F3"/>
    <w:rsid w:val="008751BB"/>
    <w:rsid w:val="00875792"/>
    <w:rsid w:val="00875E13"/>
    <w:rsid w:val="0087633A"/>
    <w:rsid w:val="00876712"/>
    <w:rsid w:val="00876D75"/>
    <w:rsid w:val="008771F4"/>
    <w:rsid w:val="00877F61"/>
    <w:rsid w:val="008800B0"/>
    <w:rsid w:val="00880AAB"/>
    <w:rsid w:val="008814E0"/>
    <w:rsid w:val="00881F89"/>
    <w:rsid w:val="00882E7B"/>
    <w:rsid w:val="00882FDB"/>
    <w:rsid w:val="008836A4"/>
    <w:rsid w:val="00883BE8"/>
    <w:rsid w:val="00883E15"/>
    <w:rsid w:val="00884027"/>
    <w:rsid w:val="00884FF5"/>
    <w:rsid w:val="00885143"/>
    <w:rsid w:val="0088516D"/>
    <w:rsid w:val="0088564E"/>
    <w:rsid w:val="00885CF7"/>
    <w:rsid w:val="00886776"/>
    <w:rsid w:val="00886E2F"/>
    <w:rsid w:val="00887123"/>
    <w:rsid w:val="008873D2"/>
    <w:rsid w:val="00887616"/>
    <w:rsid w:val="00890BAE"/>
    <w:rsid w:val="00891BB3"/>
    <w:rsid w:val="00892250"/>
    <w:rsid w:val="008926F5"/>
    <w:rsid w:val="008937B1"/>
    <w:rsid w:val="0089453D"/>
    <w:rsid w:val="00896478"/>
    <w:rsid w:val="00896A88"/>
    <w:rsid w:val="00896C61"/>
    <w:rsid w:val="00896F53"/>
    <w:rsid w:val="00897163"/>
    <w:rsid w:val="008974BF"/>
    <w:rsid w:val="008A0A4B"/>
    <w:rsid w:val="008A0C05"/>
    <w:rsid w:val="008A1370"/>
    <w:rsid w:val="008A1EF6"/>
    <w:rsid w:val="008A347C"/>
    <w:rsid w:val="008A3ABA"/>
    <w:rsid w:val="008A441C"/>
    <w:rsid w:val="008A4754"/>
    <w:rsid w:val="008A5BCB"/>
    <w:rsid w:val="008A6401"/>
    <w:rsid w:val="008A668A"/>
    <w:rsid w:val="008A68C8"/>
    <w:rsid w:val="008A70FE"/>
    <w:rsid w:val="008A7412"/>
    <w:rsid w:val="008A7706"/>
    <w:rsid w:val="008A7E30"/>
    <w:rsid w:val="008B08C4"/>
    <w:rsid w:val="008B0A4A"/>
    <w:rsid w:val="008B0DAD"/>
    <w:rsid w:val="008B107D"/>
    <w:rsid w:val="008B1223"/>
    <w:rsid w:val="008B12B4"/>
    <w:rsid w:val="008B189A"/>
    <w:rsid w:val="008B1BD4"/>
    <w:rsid w:val="008B1D80"/>
    <w:rsid w:val="008B201E"/>
    <w:rsid w:val="008B3191"/>
    <w:rsid w:val="008B382A"/>
    <w:rsid w:val="008B49FE"/>
    <w:rsid w:val="008B4C35"/>
    <w:rsid w:val="008B4EC8"/>
    <w:rsid w:val="008B5036"/>
    <w:rsid w:val="008B5093"/>
    <w:rsid w:val="008B5142"/>
    <w:rsid w:val="008B574C"/>
    <w:rsid w:val="008B5BA2"/>
    <w:rsid w:val="008B7B4B"/>
    <w:rsid w:val="008C07E0"/>
    <w:rsid w:val="008C104A"/>
    <w:rsid w:val="008C114B"/>
    <w:rsid w:val="008C19AA"/>
    <w:rsid w:val="008C2738"/>
    <w:rsid w:val="008C288E"/>
    <w:rsid w:val="008C2EE2"/>
    <w:rsid w:val="008C37B3"/>
    <w:rsid w:val="008C3A4E"/>
    <w:rsid w:val="008C3DC0"/>
    <w:rsid w:val="008C4048"/>
    <w:rsid w:val="008C415C"/>
    <w:rsid w:val="008C41CD"/>
    <w:rsid w:val="008C4469"/>
    <w:rsid w:val="008C52E7"/>
    <w:rsid w:val="008C53E2"/>
    <w:rsid w:val="008C5CEB"/>
    <w:rsid w:val="008C694D"/>
    <w:rsid w:val="008C6BDB"/>
    <w:rsid w:val="008C7636"/>
    <w:rsid w:val="008D1222"/>
    <w:rsid w:val="008D1926"/>
    <w:rsid w:val="008D2400"/>
    <w:rsid w:val="008D26A2"/>
    <w:rsid w:val="008D26D1"/>
    <w:rsid w:val="008D286E"/>
    <w:rsid w:val="008D319D"/>
    <w:rsid w:val="008D3DD1"/>
    <w:rsid w:val="008D4E3D"/>
    <w:rsid w:val="008D5776"/>
    <w:rsid w:val="008D5C77"/>
    <w:rsid w:val="008D5EB5"/>
    <w:rsid w:val="008D630E"/>
    <w:rsid w:val="008D70B6"/>
    <w:rsid w:val="008D7202"/>
    <w:rsid w:val="008D745F"/>
    <w:rsid w:val="008E0948"/>
    <w:rsid w:val="008E0C3B"/>
    <w:rsid w:val="008E1E4E"/>
    <w:rsid w:val="008E2C36"/>
    <w:rsid w:val="008E368C"/>
    <w:rsid w:val="008E3727"/>
    <w:rsid w:val="008E3E25"/>
    <w:rsid w:val="008E42DB"/>
    <w:rsid w:val="008E4551"/>
    <w:rsid w:val="008E4994"/>
    <w:rsid w:val="008E5DEF"/>
    <w:rsid w:val="008E66DC"/>
    <w:rsid w:val="008E70EE"/>
    <w:rsid w:val="008E7951"/>
    <w:rsid w:val="008F062A"/>
    <w:rsid w:val="008F10F3"/>
    <w:rsid w:val="008F1F65"/>
    <w:rsid w:val="008F218D"/>
    <w:rsid w:val="008F22E9"/>
    <w:rsid w:val="008F2570"/>
    <w:rsid w:val="008F2A52"/>
    <w:rsid w:val="008F44D8"/>
    <w:rsid w:val="008F457F"/>
    <w:rsid w:val="008F468F"/>
    <w:rsid w:val="008F4ACE"/>
    <w:rsid w:val="008F522C"/>
    <w:rsid w:val="008F5334"/>
    <w:rsid w:val="008F649B"/>
    <w:rsid w:val="008F64B9"/>
    <w:rsid w:val="008F65A4"/>
    <w:rsid w:val="008F673D"/>
    <w:rsid w:val="008F6773"/>
    <w:rsid w:val="008F6A4F"/>
    <w:rsid w:val="008F6C99"/>
    <w:rsid w:val="008F7843"/>
    <w:rsid w:val="008F7CF7"/>
    <w:rsid w:val="0090056D"/>
    <w:rsid w:val="0090159D"/>
    <w:rsid w:val="009020CC"/>
    <w:rsid w:val="00902CBD"/>
    <w:rsid w:val="00903050"/>
    <w:rsid w:val="00903A88"/>
    <w:rsid w:val="00903D31"/>
    <w:rsid w:val="00904259"/>
    <w:rsid w:val="009051E6"/>
    <w:rsid w:val="00905371"/>
    <w:rsid w:val="009053B9"/>
    <w:rsid w:val="00905630"/>
    <w:rsid w:val="00905A93"/>
    <w:rsid w:val="00906119"/>
    <w:rsid w:val="009064BB"/>
    <w:rsid w:val="00907B70"/>
    <w:rsid w:val="00910B83"/>
    <w:rsid w:val="00911D5C"/>
    <w:rsid w:val="0091293B"/>
    <w:rsid w:val="009131D8"/>
    <w:rsid w:val="00913304"/>
    <w:rsid w:val="009138FE"/>
    <w:rsid w:val="0091424B"/>
    <w:rsid w:val="009148EC"/>
    <w:rsid w:val="00914E1F"/>
    <w:rsid w:val="00915117"/>
    <w:rsid w:val="00915574"/>
    <w:rsid w:val="009155D5"/>
    <w:rsid w:val="00915F0D"/>
    <w:rsid w:val="009174AD"/>
    <w:rsid w:val="00917671"/>
    <w:rsid w:val="00920428"/>
    <w:rsid w:val="00920677"/>
    <w:rsid w:val="00920712"/>
    <w:rsid w:val="0092086D"/>
    <w:rsid w:val="009208E8"/>
    <w:rsid w:val="009218E4"/>
    <w:rsid w:val="00921BCC"/>
    <w:rsid w:val="00921FA8"/>
    <w:rsid w:val="00922B1C"/>
    <w:rsid w:val="0092332D"/>
    <w:rsid w:val="009235AA"/>
    <w:rsid w:val="00923FD3"/>
    <w:rsid w:val="00923FDA"/>
    <w:rsid w:val="0092427E"/>
    <w:rsid w:val="0092455D"/>
    <w:rsid w:val="00924735"/>
    <w:rsid w:val="00925578"/>
    <w:rsid w:val="00925802"/>
    <w:rsid w:val="00925A75"/>
    <w:rsid w:val="00925C05"/>
    <w:rsid w:val="00925E15"/>
    <w:rsid w:val="009262D2"/>
    <w:rsid w:val="00926A3C"/>
    <w:rsid w:val="0092707D"/>
    <w:rsid w:val="00927669"/>
    <w:rsid w:val="009306D3"/>
    <w:rsid w:val="00930902"/>
    <w:rsid w:val="0093170F"/>
    <w:rsid w:val="00932AC0"/>
    <w:rsid w:val="00933A82"/>
    <w:rsid w:val="00933FFF"/>
    <w:rsid w:val="00935003"/>
    <w:rsid w:val="009352A8"/>
    <w:rsid w:val="009353E7"/>
    <w:rsid w:val="0093610E"/>
    <w:rsid w:val="009363E6"/>
    <w:rsid w:val="00936B6C"/>
    <w:rsid w:val="00937D95"/>
    <w:rsid w:val="0094016B"/>
    <w:rsid w:val="009404FB"/>
    <w:rsid w:val="009406F5"/>
    <w:rsid w:val="00940EF3"/>
    <w:rsid w:val="00941542"/>
    <w:rsid w:val="0094205E"/>
    <w:rsid w:val="00942D4B"/>
    <w:rsid w:val="00942E4C"/>
    <w:rsid w:val="00943256"/>
    <w:rsid w:val="00943744"/>
    <w:rsid w:val="00943754"/>
    <w:rsid w:val="00943CB4"/>
    <w:rsid w:val="00944336"/>
    <w:rsid w:val="009443CB"/>
    <w:rsid w:val="009457AC"/>
    <w:rsid w:val="00945F6C"/>
    <w:rsid w:val="00946063"/>
    <w:rsid w:val="009463DF"/>
    <w:rsid w:val="00946460"/>
    <w:rsid w:val="009476C3"/>
    <w:rsid w:val="0094799A"/>
    <w:rsid w:val="0095053D"/>
    <w:rsid w:val="0095072F"/>
    <w:rsid w:val="0095088F"/>
    <w:rsid w:val="009516A3"/>
    <w:rsid w:val="0095189A"/>
    <w:rsid w:val="009518CF"/>
    <w:rsid w:val="009533BD"/>
    <w:rsid w:val="00954964"/>
    <w:rsid w:val="00954B0D"/>
    <w:rsid w:val="009552EB"/>
    <w:rsid w:val="00955D06"/>
    <w:rsid w:val="00955E64"/>
    <w:rsid w:val="009566B4"/>
    <w:rsid w:val="0095724D"/>
    <w:rsid w:val="00957491"/>
    <w:rsid w:val="00957DF9"/>
    <w:rsid w:val="00957E94"/>
    <w:rsid w:val="00961110"/>
    <w:rsid w:val="0096172F"/>
    <w:rsid w:val="00961809"/>
    <w:rsid w:val="00963C7C"/>
    <w:rsid w:val="009645FD"/>
    <w:rsid w:val="00964795"/>
    <w:rsid w:val="009654E6"/>
    <w:rsid w:val="009658B1"/>
    <w:rsid w:val="00965BD9"/>
    <w:rsid w:val="00965EA9"/>
    <w:rsid w:val="0096618E"/>
    <w:rsid w:val="00966522"/>
    <w:rsid w:val="009668E2"/>
    <w:rsid w:val="009675D5"/>
    <w:rsid w:val="00967C79"/>
    <w:rsid w:val="00970539"/>
    <w:rsid w:val="00970B06"/>
    <w:rsid w:val="00970C35"/>
    <w:rsid w:val="00970D09"/>
    <w:rsid w:val="00970F02"/>
    <w:rsid w:val="00971544"/>
    <w:rsid w:val="009730BE"/>
    <w:rsid w:val="0097354B"/>
    <w:rsid w:val="00974908"/>
    <w:rsid w:val="00974960"/>
    <w:rsid w:val="00974EED"/>
    <w:rsid w:val="00975DBD"/>
    <w:rsid w:val="0097654B"/>
    <w:rsid w:val="00976997"/>
    <w:rsid w:val="0097701D"/>
    <w:rsid w:val="0097732B"/>
    <w:rsid w:val="009778A2"/>
    <w:rsid w:val="00977B17"/>
    <w:rsid w:val="00977D58"/>
    <w:rsid w:val="00980283"/>
    <w:rsid w:val="0098033B"/>
    <w:rsid w:val="00980642"/>
    <w:rsid w:val="00980897"/>
    <w:rsid w:val="0098097A"/>
    <w:rsid w:val="00980C8C"/>
    <w:rsid w:val="009812FE"/>
    <w:rsid w:val="00981480"/>
    <w:rsid w:val="00981799"/>
    <w:rsid w:val="009817C6"/>
    <w:rsid w:val="00982D49"/>
    <w:rsid w:val="009847F6"/>
    <w:rsid w:val="00985829"/>
    <w:rsid w:val="00985B11"/>
    <w:rsid w:val="00985DA7"/>
    <w:rsid w:val="0098666C"/>
    <w:rsid w:val="00986A59"/>
    <w:rsid w:val="00986AA4"/>
    <w:rsid w:val="00986EA5"/>
    <w:rsid w:val="00987BBA"/>
    <w:rsid w:val="0099064A"/>
    <w:rsid w:val="00990CDA"/>
    <w:rsid w:val="0099163E"/>
    <w:rsid w:val="00991902"/>
    <w:rsid w:val="009921EC"/>
    <w:rsid w:val="009923CF"/>
    <w:rsid w:val="00992687"/>
    <w:rsid w:val="00993116"/>
    <w:rsid w:val="009932D7"/>
    <w:rsid w:val="00993A6D"/>
    <w:rsid w:val="00993F8D"/>
    <w:rsid w:val="009940CC"/>
    <w:rsid w:val="009942F2"/>
    <w:rsid w:val="009943B4"/>
    <w:rsid w:val="0099479A"/>
    <w:rsid w:val="0099492A"/>
    <w:rsid w:val="00994E47"/>
    <w:rsid w:val="00994F83"/>
    <w:rsid w:val="00996B72"/>
    <w:rsid w:val="00997C75"/>
    <w:rsid w:val="009A0AAF"/>
    <w:rsid w:val="009A13E9"/>
    <w:rsid w:val="009A2054"/>
    <w:rsid w:val="009A28EE"/>
    <w:rsid w:val="009A2B5F"/>
    <w:rsid w:val="009A2F95"/>
    <w:rsid w:val="009A3E47"/>
    <w:rsid w:val="009A433B"/>
    <w:rsid w:val="009A4344"/>
    <w:rsid w:val="009A450F"/>
    <w:rsid w:val="009A4901"/>
    <w:rsid w:val="009A553F"/>
    <w:rsid w:val="009A5627"/>
    <w:rsid w:val="009A60BE"/>
    <w:rsid w:val="009A672A"/>
    <w:rsid w:val="009A763F"/>
    <w:rsid w:val="009A7DE0"/>
    <w:rsid w:val="009B00E9"/>
    <w:rsid w:val="009B0459"/>
    <w:rsid w:val="009B07B4"/>
    <w:rsid w:val="009B0E34"/>
    <w:rsid w:val="009B1586"/>
    <w:rsid w:val="009B18E1"/>
    <w:rsid w:val="009B1AD9"/>
    <w:rsid w:val="009B1E50"/>
    <w:rsid w:val="009B20EA"/>
    <w:rsid w:val="009B2235"/>
    <w:rsid w:val="009B309E"/>
    <w:rsid w:val="009B36B8"/>
    <w:rsid w:val="009B4ABA"/>
    <w:rsid w:val="009B4D81"/>
    <w:rsid w:val="009B5386"/>
    <w:rsid w:val="009B5521"/>
    <w:rsid w:val="009B6881"/>
    <w:rsid w:val="009B6929"/>
    <w:rsid w:val="009B6F91"/>
    <w:rsid w:val="009C0370"/>
    <w:rsid w:val="009C0B0C"/>
    <w:rsid w:val="009C0E6A"/>
    <w:rsid w:val="009C10A7"/>
    <w:rsid w:val="009C272E"/>
    <w:rsid w:val="009C2CF4"/>
    <w:rsid w:val="009C3362"/>
    <w:rsid w:val="009C37DB"/>
    <w:rsid w:val="009C3828"/>
    <w:rsid w:val="009C4AD2"/>
    <w:rsid w:val="009C4CD6"/>
    <w:rsid w:val="009C4EE9"/>
    <w:rsid w:val="009C5B4C"/>
    <w:rsid w:val="009C5BF3"/>
    <w:rsid w:val="009C6917"/>
    <w:rsid w:val="009C740C"/>
    <w:rsid w:val="009C766A"/>
    <w:rsid w:val="009C7CF0"/>
    <w:rsid w:val="009C7D1C"/>
    <w:rsid w:val="009C7F02"/>
    <w:rsid w:val="009D07FF"/>
    <w:rsid w:val="009D1F40"/>
    <w:rsid w:val="009D1F4F"/>
    <w:rsid w:val="009D2459"/>
    <w:rsid w:val="009D2E1B"/>
    <w:rsid w:val="009D30A1"/>
    <w:rsid w:val="009D4529"/>
    <w:rsid w:val="009D5B4B"/>
    <w:rsid w:val="009D684E"/>
    <w:rsid w:val="009D77F3"/>
    <w:rsid w:val="009D79F9"/>
    <w:rsid w:val="009E07D3"/>
    <w:rsid w:val="009E1708"/>
    <w:rsid w:val="009E1CBD"/>
    <w:rsid w:val="009E2698"/>
    <w:rsid w:val="009E2F23"/>
    <w:rsid w:val="009E303C"/>
    <w:rsid w:val="009E36B4"/>
    <w:rsid w:val="009E4A8A"/>
    <w:rsid w:val="009E53BA"/>
    <w:rsid w:val="009E635D"/>
    <w:rsid w:val="009E6515"/>
    <w:rsid w:val="009E6AA2"/>
    <w:rsid w:val="009E7A67"/>
    <w:rsid w:val="009F0133"/>
    <w:rsid w:val="009F0E52"/>
    <w:rsid w:val="009F0F7A"/>
    <w:rsid w:val="009F12D7"/>
    <w:rsid w:val="009F1EC3"/>
    <w:rsid w:val="009F20E7"/>
    <w:rsid w:val="009F23ED"/>
    <w:rsid w:val="009F26AD"/>
    <w:rsid w:val="009F2CD0"/>
    <w:rsid w:val="009F319B"/>
    <w:rsid w:val="009F3D55"/>
    <w:rsid w:val="009F46D8"/>
    <w:rsid w:val="009F4CEE"/>
    <w:rsid w:val="009F51CB"/>
    <w:rsid w:val="009F559F"/>
    <w:rsid w:val="009F5B44"/>
    <w:rsid w:val="009F66F7"/>
    <w:rsid w:val="009F6C4B"/>
    <w:rsid w:val="009F6E76"/>
    <w:rsid w:val="009F6FB4"/>
    <w:rsid w:val="009F714E"/>
    <w:rsid w:val="00A000EC"/>
    <w:rsid w:val="00A00209"/>
    <w:rsid w:val="00A006A0"/>
    <w:rsid w:val="00A00F2E"/>
    <w:rsid w:val="00A015B9"/>
    <w:rsid w:val="00A01909"/>
    <w:rsid w:val="00A04300"/>
    <w:rsid w:val="00A052FA"/>
    <w:rsid w:val="00A05890"/>
    <w:rsid w:val="00A07117"/>
    <w:rsid w:val="00A074C8"/>
    <w:rsid w:val="00A079B2"/>
    <w:rsid w:val="00A101BD"/>
    <w:rsid w:val="00A1096C"/>
    <w:rsid w:val="00A113ED"/>
    <w:rsid w:val="00A11CEB"/>
    <w:rsid w:val="00A137C6"/>
    <w:rsid w:val="00A1398C"/>
    <w:rsid w:val="00A13B4B"/>
    <w:rsid w:val="00A13C5D"/>
    <w:rsid w:val="00A141B8"/>
    <w:rsid w:val="00A14431"/>
    <w:rsid w:val="00A14AAF"/>
    <w:rsid w:val="00A1528D"/>
    <w:rsid w:val="00A155A8"/>
    <w:rsid w:val="00A15BFC"/>
    <w:rsid w:val="00A166A1"/>
    <w:rsid w:val="00A16DDD"/>
    <w:rsid w:val="00A17393"/>
    <w:rsid w:val="00A178FF"/>
    <w:rsid w:val="00A219D0"/>
    <w:rsid w:val="00A22531"/>
    <w:rsid w:val="00A23B58"/>
    <w:rsid w:val="00A25079"/>
    <w:rsid w:val="00A27287"/>
    <w:rsid w:val="00A278CE"/>
    <w:rsid w:val="00A27AFE"/>
    <w:rsid w:val="00A303D2"/>
    <w:rsid w:val="00A307A6"/>
    <w:rsid w:val="00A30DFF"/>
    <w:rsid w:val="00A3159B"/>
    <w:rsid w:val="00A31939"/>
    <w:rsid w:val="00A31FED"/>
    <w:rsid w:val="00A3247B"/>
    <w:rsid w:val="00A32711"/>
    <w:rsid w:val="00A32C5C"/>
    <w:rsid w:val="00A334EF"/>
    <w:rsid w:val="00A33D87"/>
    <w:rsid w:val="00A34A70"/>
    <w:rsid w:val="00A34B7E"/>
    <w:rsid w:val="00A34F84"/>
    <w:rsid w:val="00A35205"/>
    <w:rsid w:val="00A35448"/>
    <w:rsid w:val="00A35498"/>
    <w:rsid w:val="00A35723"/>
    <w:rsid w:val="00A35AD6"/>
    <w:rsid w:val="00A35B15"/>
    <w:rsid w:val="00A35CDA"/>
    <w:rsid w:val="00A3661A"/>
    <w:rsid w:val="00A3781E"/>
    <w:rsid w:val="00A40F03"/>
    <w:rsid w:val="00A412C8"/>
    <w:rsid w:val="00A413D0"/>
    <w:rsid w:val="00A4162C"/>
    <w:rsid w:val="00A4258F"/>
    <w:rsid w:val="00A4347E"/>
    <w:rsid w:val="00A44D48"/>
    <w:rsid w:val="00A44D4C"/>
    <w:rsid w:val="00A464F4"/>
    <w:rsid w:val="00A47CF7"/>
    <w:rsid w:val="00A47E42"/>
    <w:rsid w:val="00A502B8"/>
    <w:rsid w:val="00A50C13"/>
    <w:rsid w:val="00A51C45"/>
    <w:rsid w:val="00A52108"/>
    <w:rsid w:val="00A52487"/>
    <w:rsid w:val="00A528AF"/>
    <w:rsid w:val="00A528DC"/>
    <w:rsid w:val="00A52A21"/>
    <w:rsid w:val="00A5346B"/>
    <w:rsid w:val="00A53540"/>
    <w:rsid w:val="00A53703"/>
    <w:rsid w:val="00A5426D"/>
    <w:rsid w:val="00A546F2"/>
    <w:rsid w:val="00A54C8F"/>
    <w:rsid w:val="00A54C9B"/>
    <w:rsid w:val="00A55618"/>
    <w:rsid w:val="00A55698"/>
    <w:rsid w:val="00A55B61"/>
    <w:rsid w:val="00A55F99"/>
    <w:rsid w:val="00A5661C"/>
    <w:rsid w:val="00A56744"/>
    <w:rsid w:val="00A56A4D"/>
    <w:rsid w:val="00A57CFC"/>
    <w:rsid w:val="00A600B9"/>
    <w:rsid w:val="00A603C6"/>
    <w:rsid w:val="00A6054F"/>
    <w:rsid w:val="00A60C4A"/>
    <w:rsid w:val="00A60CED"/>
    <w:rsid w:val="00A60DD7"/>
    <w:rsid w:val="00A620D8"/>
    <w:rsid w:val="00A64214"/>
    <w:rsid w:val="00A64218"/>
    <w:rsid w:val="00A6491C"/>
    <w:rsid w:val="00A657E8"/>
    <w:rsid w:val="00A65AD0"/>
    <w:rsid w:val="00A66F63"/>
    <w:rsid w:val="00A6713A"/>
    <w:rsid w:val="00A6796E"/>
    <w:rsid w:val="00A67D63"/>
    <w:rsid w:val="00A67F3F"/>
    <w:rsid w:val="00A705B6"/>
    <w:rsid w:val="00A716E8"/>
    <w:rsid w:val="00A717C4"/>
    <w:rsid w:val="00A719BF"/>
    <w:rsid w:val="00A723A9"/>
    <w:rsid w:val="00A72677"/>
    <w:rsid w:val="00A73780"/>
    <w:rsid w:val="00A73B7F"/>
    <w:rsid w:val="00A73BD9"/>
    <w:rsid w:val="00A742E9"/>
    <w:rsid w:val="00A74AB7"/>
    <w:rsid w:val="00A74B74"/>
    <w:rsid w:val="00A754B6"/>
    <w:rsid w:val="00A75BAC"/>
    <w:rsid w:val="00A768A5"/>
    <w:rsid w:val="00A76FA8"/>
    <w:rsid w:val="00A80563"/>
    <w:rsid w:val="00A8073C"/>
    <w:rsid w:val="00A80B99"/>
    <w:rsid w:val="00A8138F"/>
    <w:rsid w:val="00A82484"/>
    <w:rsid w:val="00A8256C"/>
    <w:rsid w:val="00A826CC"/>
    <w:rsid w:val="00A8296A"/>
    <w:rsid w:val="00A83275"/>
    <w:rsid w:val="00A83963"/>
    <w:rsid w:val="00A83B99"/>
    <w:rsid w:val="00A83CAA"/>
    <w:rsid w:val="00A83D1C"/>
    <w:rsid w:val="00A847A6"/>
    <w:rsid w:val="00A8513A"/>
    <w:rsid w:val="00A859CB"/>
    <w:rsid w:val="00A85D9D"/>
    <w:rsid w:val="00A869BD"/>
    <w:rsid w:val="00A876CD"/>
    <w:rsid w:val="00A87893"/>
    <w:rsid w:val="00A87E0A"/>
    <w:rsid w:val="00A9022E"/>
    <w:rsid w:val="00A906CB"/>
    <w:rsid w:val="00A90F94"/>
    <w:rsid w:val="00A918C9"/>
    <w:rsid w:val="00A91CE7"/>
    <w:rsid w:val="00A924BB"/>
    <w:rsid w:val="00A92870"/>
    <w:rsid w:val="00A92B66"/>
    <w:rsid w:val="00A92D5C"/>
    <w:rsid w:val="00A92F1A"/>
    <w:rsid w:val="00A95057"/>
    <w:rsid w:val="00A95238"/>
    <w:rsid w:val="00A95A37"/>
    <w:rsid w:val="00A95BDF"/>
    <w:rsid w:val="00A962DF"/>
    <w:rsid w:val="00A96F09"/>
    <w:rsid w:val="00A97392"/>
    <w:rsid w:val="00A97487"/>
    <w:rsid w:val="00A97782"/>
    <w:rsid w:val="00A97C26"/>
    <w:rsid w:val="00AA0906"/>
    <w:rsid w:val="00AA1380"/>
    <w:rsid w:val="00AA1596"/>
    <w:rsid w:val="00AA18E5"/>
    <w:rsid w:val="00AA1E14"/>
    <w:rsid w:val="00AA38C7"/>
    <w:rsid w:val="00AA403F"/>
    <w:rsid w:val="00AA405B"/>
    <w:rsid w:val="00AA4887"/>
    <w:rsid w:val="00AA49C6"/>
    <w:rsid w:val="00AA53DB"/>
    <w:rsid w:val="00AA65CA"/>
    <w:rsid w:val="00AA6946"/>
    <w:rsid w:val="00AA7497"/>
    <w:rsid w:val="00AA787E"/>
    <w:rsid w:val="00AB0368"/>
    <w:rsid w:val="00AB1145"/>
    <w:rsid w:val="00AB1345"/>
    <w:rsid w:val="00AB19F9"/>
    <w:rsid w:val="00AB293E"/>
    <w:rsid w:val="00AB326F"/>
    <w:rsid w:val="00AB3CF5"/>
    <w:rsid w:val="00AB4C25"/>
    <w:rsid w:val="00AB5542"/>
    <w:rsid w:val="00AB55B1"/>
    <w:rsid w:val="00AB575B"/>
    <w:rsid w:val="00AB5AA4"/>
    <w:rsid w:val="00AB6098"/>
    <w:rsid w:val="00AB636D"/>
    <w:rsid w:val="00AB63C3"/>
    <w:rsid w:val="00AB63DC"/>
    <w:rsid w:val="00AB6CDD"/>
    <w:rsid w:val="00AB6E6F"/>
    <w:rsid w:val="00AB6F77"/>
    <w:rsid w:val="00AB6F7C"/>
    <w:rsid w:val="00AB7648"/>
    <w:rsid w:val="00AB7CB4"/>
    <w:rsid w:val="00AC05FF"/>
    <w:rsid w:val="00AC0742"/>
    <w:rsid w:val="00AC0901"/>
    <w:rsid w:val="00AC091F"/>
    <w:rsid w:val="00AC21A1"/>
    <w:rsid w:val="00AC220B"/>
    <w:rsid w:val="00AC250B"/>
    <w:rsid w:val="00AC2821"/>
    <w:rsid w:val="00AC2B49"/>
    <w:rsid w:val="00AC30E1"/>
    <w:rsid w:val="00AC340F"/>
    <w:rsid w:val="00AC3E3E"/>
    <w:rsid w:val="00AC4948"/>
    <w:rsid w:val="00AC4B99"/>
    <w:rsid w:val="00AC4C76"/>
    <w:rsid w:val="00AC508E"/>
    <w:rsid w:val="00AC6129"/>
    <w:rsid w:val="00AC6A37"/>
    <w:rsid w:val="00AC6D90"/>
    <w:rsid w:val="00AC76E6"/>
    <w:rsid w:val="00AC7827"/>
    <w:rsid w:val="00AC78DD"/>
    <w:rsid w:val="00AC7D74"/>
    <w:rsid w:val="00AD00CB"/>
    <w:rsid w:val="00AD01CD"/>
    <w:rsid w:val="00AD0255"/>
    <w:rsid w:val="00AD07A0"/>
    <w:rsid w:val="00AD0B6F"/>
    <w:rsid w:val="00AD1D8B"/>
    <w:rsid w:val="00AD252A"/>
    <w:rsid w:val="00AD31DC"/>
    <w:rsid w:val="00AD3942"/>
    <w:rsid w:val="00AD394C"/>
    <w:rsid w:val="00AD3B8F"/>
    <w:rsid w:val="00AD3F23"/>
    <w:rsid w:val="00AD4602"/>
    <w:rsid w:val="00AD4A2C"/>
    <w:rsid w:val="00AD5730"/>
    <w:rsid w:val="00AD59AD"/>
    <w:rsid w:val="00AD5BCC"/>
    <w:rsid w:val="00AD61BD"/>
    <w:rsid w:val="00AD630F"/>
    <w:rsid w:val="00AD63F1"/>
    <w:rsid w:val="00AD66BA"/>
    <w:rsid w:val="00AD759E"/>
    <w:rsid w:val="00AD7C4A"/>
    <w:rsid w:val="00AE067F"/>
    <w:rsid w:val="00AE1F11"/>
    <w:rsid w:val="00AE2707"/>
    <w:rsid w:val="00AE2B0D"/>
    <w:rsid w:val="00AE2D07"/>
    <w:rsid w:val="00AE40D3"/>
    <w:rsid w:val="00AE440A"/>
    <w:rsid w:val="00AE4ADF"/>
    <w:rsid w:val="00AE4B57"/>
    <w:rsid w:val="00AE5198"/>
    <w:rsid w:val="00AE555C"/>
    <w:rsid w:val="00AE55B1"/>
    <w:rsid w:val="00AE57E0"/>
    <w:rsid w:val="00AE5B96"/>
    <w:rsid w:val="00AE6212"/>
    <w:rsid w:val="00AE6408"/>
    <w:rsid w:val="00AE6944"/>
    <w:rsid w:val="00AE7371"/>
    <w:rsid w:val="00AE7A24"/>
    <w:rsid w:val="00AF0C26"/>
    <w:rsid w:val="00AF137A"/>
    <w:rsid w:val="00AF180F"/>
    <w:rsid w:val="00AF1843"/>
    <w:rsid w:val="00AF1EDC"/>
    <w:rsid w:val="00AF251C"/>
    <w:rsid w:val="00AF37E2"/>
    <w:rsid w:val="00AF4756"/>
    <w:rsid w:val="00AF4A8D"/>
    <w:rsid w:val="00AF62BD"/>
    <w:rsid w:val="00AF69B9"/>
    <w:rsid w:val="00AF732F"/>
    <w:rsid w:val="00AF7D74"/>
    <w:rsid w:val="00AF7DDD"/>
    <w:rsid w:val="00B003C0"/>
    <w:rsid w:val="00B00587"/>
    <w:rsid w:val="00B01134"/>
    <w:rsid w:val="00B016FC"/>
    <w:rsid w:val="00B0253A"/>
    <w:rsid w:val="00B02B27"/>
    <w:rsid w:val="00B0332C"/>
    <w:rsid w:val="00B045BD"/>
    <w:rsid w:val="00B04773"/>
    <w:rsid w:val="00B04C77"/>
    <w:rsid w:val="00B0578C"/>
    <w:rsid w:val="00B0765C"/>
    <w:rsid w:val="00B077A7"/>
    <w:rsid w:val="00B10522"/>
    <w:rsid w:val="00B10960"/>
    <w:rsid w:val="00B10CD6"/>
    <w:rsid w:val="00B10F5A"/>
    <w:rsid w:val="00B115E3"/>
    <w:rsid w:val="00B12100"/>
    <w:rsid w:val="00B1230B"/>
    <w:rsid w:val="00B126C2"/>
    <w:rsid w:val="00B1271D"/>
    <w:rsid w:val="00B129DC"/>
    <w:rsid w:val="00B12E74"/>
    <w:rsid w:val="00B13625"/>
    <w:rsid w:val="00B13742"/>
    <w:rsid w:val="00B13C85"/>
    <w:rsid w:val="00B13DE6"/>
    <w:rsid w:val="00B144D3"/>
    <w:rsid w:val="00B146E6"/>
    <w:rsid w:val="00B1499D"/>
    <w:rsid w:val="00B15DCD"/>
    <w:rsid w:val="00B1647E"/>
    <w:rsid w:val="00B16613"/>
    <w:rsid w:val="00B1697F"/>
    <w:rsid w:val="00B169ED"/>
    <w:rsid w:val="00B16D93"/>
    <w:rsid w:val="00B16DFA"/>
    <w:rsid w:val="00B16E63"/>
    <w:rsid w:val="00B17540"/>
    <w:rsid w:val="00B178E3"/>
    <w:rsid w:val="00B20B9C"/>
    <w:rsid w:val="00B20BA6"/>
    <w:rsid w:val="00B210F4"/>
    <w:rsid w:val="00B21503"/>
    <w:rsid w:val="00B21B98"/>
    <w:rsid w:val="00B2218E"/>
    <w:rsid w:val="00B228AA"/>
    <w:rsid w:val="00B229A9"/>
    <w:rsid w:val="00B22ECB"/>
    <w:rsid w:val="00B23651"/>
    <w:rsid w:val="00B237BC"/>
    <w:rsid w:val="00B2399D"/>
    <w:rsid w:val="00B23C9E"/>
    <w:rsid w:val="00B23CB2"/>
    <w:rsid w:val="00B244F8"/>
    <w:rsid w:val="00B24D32"/>
    <w:rsid w:val="00B24F43"/>
    <w:rsid w:val="00B250D5"/>
    <w:rsid w:val="00B251D3"/>
    <w:rsid w:val="00B27396"/>
    <w:rsid w:val="00B3073F"/>
    <w:rsid w:val="00B31098"/>
    <w:rsid w:val="00B318C2"/>
    <w:rsid w:val="00B31A20"/>
    <w:rsid w:val="00B31E65"/>
    <w:rsid w:val="00B320B9"/>
    <w:rsid w:val="00B32511"/>
    <w:rsid w:val="00B32768"/>
    <w:rsid w:val="00B32E83"/>
    <w:rsid w:val="00B33E2F"/>
    <w:rsid w:val="00B33EB7"/>
    <w:rsid w:val="00B344D5"/>
    <w:rsid w:val="00B35345"/>
    <w:rsid w:val="00B35C25"/>
    <w:rsid w:val="00B36602"/>
    <w:rsid w:val="00B36D10"/>
    <w:rsid w:val="00B377C0"/>
    <w:rsid w:val="00B40C7B"/>
    <w:rsid w:val="00B40F4C"/>
    <w:rsid w:val="00B42809"/>
    <w:rsid w:val="00B42CCF"/>
    <w:rsid w:val="00B439EA"/>
    <w:rsid w:val="00B43D4F"/>
    <w:rsid w:val="00B445B2"/>
    <w:rsid w:val="00B445CE"/>
    <w:rsid w:val="00B45BF8"/>
    <w:rsid w:val="00B46122"/>
    <w:rsid w:val="00B4646D"/>
    <w:rsid w:val="00B46559"/>
    <w:rsid w:val="00B478E7"/>
    <w:rsid w:val="00B50D54"/>
    <w:rsid w:val="00B50F93"/>
    <w:rsid w:val="00B515C0"/>
    <w:rsid w:val="00B51F70"/>
    <w:rsid w:val="00B51F92"/>
    <w:rsid w:val="00B523C1"/>
    <w:rsid w:val="00B52620"/>
    <w:rsid w:val="00B53958"/>
    <w:rsid w:val="00B53AC6"/>
    <w:rsid w:val="00B53BB1"/>
    <w:rsid w:val="00B53F95"/>
    <w:rsid w:val="00B54F02"/>
    <w:rsid w:val="00B55489"/>
    <w:rsid w:val="00B5629C"/>
    <w:rsid w:val="00B564F7"/>
    <w:rsid w:val="00B576D7"/>
    <w:rsid w:val="00B57CAB"/>
    <w:rsid w:val="00B57DFB"/>
    <w:rsid w:val="00B608CE"/>
    <w:rsid w:val="00B61538"/>
    <w:rsid w:val="00B617D7"/>
    <w:rsid w:val="00B627A2"/>
    <w:rsid w:val="00B62922"/>
    <w:rsid w:val="00B63B13"/>
    <w:rsid w:val="00B63BA1"/>
    <w:rsid w:val="00B63C7D"/>
    <w:rsid w:val="00B63E31"/>
    <w:rsid w:val="00B63E61"/>
    <w:rsid w:val="00B64E93"/>
    <w:rsid w:val="00B66157"/>
    <w:rsid w:val="00B66FDC"/>
    <w:rsid w:val="00B67272"/>
    <w:rsid w:val="00B674F5"/>
    <w:rsid w:val="00B679AE"/>
    <w:rsid w:val="00B67F00"/>
    <w:rsid w:val="00B70A92"/>
    <w:rsid w:val="00B70CD3"/>
    <w:rsid w:val="00B72353"/>
    <w:rsid w:val="00B724B4"/>
    <w:rsid w:val="00B72D21"/>
    <w:rsid w:val="00B73262"/>
    <w:rsid w:val="00B7329C"/>
    <w:rsid w:val="00B73406"/>
    <w:rsid w:val="00B737F6"/>
    <w:rsid w:val="00B73FB9"/>
    <w:rsid w:val="00B74201"/>
    <w:rsid w:val="00B761C2"/>
    <w:rsid w:val="00B76917"/>
    <w:rsid w:val="00B76DD9"/>
    <w:rsid w:val="00B77F86"/>
    <w:rsid w:val="00B8069E"/>
    <w:rsid w:val="00B80C54"/>
    <w:rsid w:val="00B80DB8"/>
    <w:rsid w:val="00B80FD0"/>
    <w:rsid w:val="00B81231"/>
    <w:rsid w:val="00B81EC4"/>
    <w:rsid w:val="00B822F7"/>
    <w:rsid w:val="00B82580"/>
    <w:rsid w:val="00B8298D"/>
    <w:rsid w:val="00B84F5F"/>
    <w:rsid w:val="00B85FEC"/>
    <w:rsid w:val="00B86A3E"/>
    <w:rsid w:val="00B86A8C"/>
    <w:rsid w:val="00B872B0"/>
    <w:rsid w:val="00B87597"/>
    <w:rsid w:val="00B87691"/>
    <w:rsid w:val="00B919D5"/>
    <w:rsid w:val="00B920F9"/>
    <w:rsid w:val="00B92258"/>
    <w:rsid w:val="00B926D7"/>
    <w:rsid w:val="00B93C99"/>
    <w:rsid w:val="00B93FC6"/>
    <w:rsid w:val="00B9413F"/>
    <w:rsid w:val="00B946FA"/>
    <w:rsid w:val="00B9505B"/>
    <w:rsid w:val="00B96111"/>
    <w:rsid w:val="00B96137"/>
    <w:rsid w:val="00B9627B"/>
    <w:rsid w:val="00B96628"/>
    <w:rsid w:val="00B969F4"/>
    <w:rsid w:val="00B97516"/>
    <w:rsid w:val="00B97AF2"/>
    <w:rsid w:val="00B97B2A"/>
    <w:rsid w:val="00BA1EE9"/>
    <w:rsid w:val="00BA215B"/>
    <w:rsid w:val="00BA2358"/>
    <w:rsid w:val="00BA2710"/>
    <w:rsid w:val="00BA2B62"/>
    <w:rsid w:val="00BA2FF9"/>
    <w:rsid w:val="00BA32CB"/>
    <w:rsid w:val="00BA3879"/>
    <w:rsid w:val="00BA3E11"/>
    <w:rsid w:val="00BA457E"/>
    <w:rsid w:val="00BA4E9A"/>
    <w:rsid w:val="00BA5663"/>
    <w:rsid w:val="00BA56CF"/>
    <w:rsid w:val="00BA5F55"/>
    <w:rsid w:val="00BA76B8"/>
    <w:rsid w:val="00BA778D"/>
    <w:rsid w:val="00BA7AA7"/>
    <w:rsid w:val="00BA7AB9"/>
    <w:rsid w:val="00BB0B8B"/>
    <w:rsid w:val="00BB1555"/>
    <w:rsid w:val="00BB1787"/>
    <w:rsid w:val="00BB1B3A"/>
    <w:rsid w:val="00BB1D85"/>
    <w:rsid w:val="00BB1E81"/>
    <w:rsid w:val="00BB21E0"/>
    <w:rsid w:val="00BB2621"/>
    <w:rsid w:val="00BB2911"/>
    <w:rsid w:val="00BB29BC"/>
    <w:rsid w:val="00BB2FB8"/>
    <w:rsid w:val="00BB322B"/>
    <w:rsid w:val="00BB46F5"/>
    <w:rsid w:val="00BB4B43"/>
    <w:rsid w:val="00BB4C72"/>
    <w:rsid w:val="00BB5526"/>
    <w:rsid w:val="00BB5BEE"/>
    <w:rsid w:val="00BB62AB"/>
    <w:rsid w:val="00BB63C5"/>
    <w:rsid w:val="00BB678A"/>
    <w:rsid w:val="00BB6D2E"/>
    <w:rsid w:val="00BB72BC"/>
    <w:rsid w:val="00BB7383"/>
    <w:rsid w:val="00BB74FA"/>
    <w:rsid w:val="00BB7606"/>
    <w:rsid w:val="00BC09F2"/>
    <w:rsid w:val="00BC2AA2"/>
    <w:rsid w:val="00BC2E96"/>
    <w:rsid w:val="00BC4052"/>
    <w:rsid w:val="00BC489B"/>
    <w:rsid w:val="00BC4A50"/>
    <w:rsid w:val="00BC50FE"/>
    <w:rsid w:val="00BC590D"/>
    <w:rsid w:val="00BC7044"/>
    <w:rsid w:val="00BD07AE"/>
    <w:rsid w:val="00BD0B3F"/>
    <w:rsid w:val="00BD171A"/>
    <w:rsid w:val="00BD19A6"/>
    <w:rsid w:val="00BD1C8B"/>
    <w:rsid w:val="00BD2BA2"/>
    <w:rsid w:val="00BD2BFF"/>
    <w:rsid w:val="00BD359F"/>
    <w:rsid w:val="00BD36A7"/>
    <w:rsid w:val="00BD3D32"/>
    <w:rsid w:val="00BD4342"/>
    <w:rsid w:val="00BD45F5"/>
    <w:rsid w:val="00BD4C98"/>
    <w:rsid w:val="00BD5077"/>
    <w:rsid w:val="00BD5249"/>
    <w:rsid w:val="00BD755B"/>
    <w:rsid w:val="00BD7AAB"/>
    <w:rsid w:val="00BE005B"/>
    <w:rsid w:val="00BE175A"/>
    <w:rsid w:val="00BE2DCD"/>
    <w:rsid w:val="00BE3211"/>
    <w:rsid w:val="00BE3923"/>
    <w:rsid w:val="00BE48B0"/>
    <w:rsid w:val="00BE4B86"/>
    <w:rsid w:val="00BE5A3E"/>
    <w:rsid w:val="00BE6B98"/>
    <w:rsid w:val="00BE7174"/>
    <w:rsid w:val="00BE72AD"/>
    <w:rsid w:val="00BE7EDD"/>
    <w:rsid w:val="00BF08B4"/>
    <w:rsid w:val="00BF125D"/>
    <w:rsid w:val="00BF14C5"/>
    <w:rsid w:val="00BF1DA2"/>
    <w:rsid w:val="00BF2047"/>
    <w:rsid w:val="00BF2346"/>
    <w:rsid w:val="00BF25A8"/>
    <w:rsid w:val="00BF2A96"/>
    <w:rsid w:val="00BF2FF3"/>
    <w:rsid w:val="00BF34F9"/>
    <w:rsid w:val="00BF3917"/>
    <w:rsid w:val="00BF3D41"/>
    <w:rsid w:val="00BF495F"/>
    <w:rsid w:val="00BF4C0F"/>
    <w:rsid w:val="00BF5397"/>
    <w:rsid w:val="00BF56C3"/>
    <w:rsid w:val="00BF63F2"/>
    <w:rsid w:val="00BF6E6E"/>
    <w:rsid w:val="00BF6EF9"/>
    <w:rsid w:val="00BF7177"/>
    <w:rsid w:val="00BF72C5"/>
    <w:rsid w:val="00BF76F8"/>
    <w:rsid w:val="00BF79F7"/>
    <w:rsid w:val="00BF7CD0"/>
    <w:rsid w:val="00C001F8"/>
    <w:rsid w:val="00C010BE"/>
    <w:rsid w:val="00C01692"/>
    <w:rsid w:val="00C0199B"/>
    <w:rsid w:val="00C01B5C"/>
    <w:rsid w:val="00C02446"/>
    <w:rsid w:val="00C0299F"/>
    <w:rsid w:val="00C02E88"/>
    <w:rsid w:val="00C030C5"/>
    <w:rsid w:val="00C04938"/>
    <w:rsid w:val="00C04E07"/>
    <w:rsid w:val="00C05176"/>
    <w:rsid w:val="00C05BA1"/>
    <w:rsid w:val="00C060DA"/>
    <w:rsid w:val="00C069A0"/>
    <w:rsid w:val="00C10229"/>
    <w:rsid w:val="00C10425"/>
    <w:rsid w:val="00C107B2"/>
    <w:rsid w:val="00C10A5C"/>
    <w:rsid w:val="00C113C7"/>
    <w:rsid w:val="00C1165E"/>
    <w:rsid w:val="00C12C25"/>
    <w:rsid w:val="00C12CDA"/>
    <w:rsid w:val="00C1453B"/>
    <w:rsid w:val="00C147A4"/>
    <w:rsid w:val="00C153CA"/>
    <w:rsid w:val="00C155A6"/>
    <w:rsid w:val="00C15A89"/>
    <w:rsid w:val="00C16262"/>
    <w:rsid w:val="00C16CB4"/>
    <w:rsid w:val="00C17369"/>
    <w:rsid w:val="00C20DF7"/>
    <w:rsid w:val="00C21A57"/>
    <w:rsid w:val="00C223EC"/>
    <w:rsid w:val="00C22671"/>
    <w:rsid w:val="00C22C4F"/>
    <w:rsid w:val="00C22C76"/>
    <w:rsid w:val="00C24663"/>
    <w:rsid w:val="00C24D36"/>
    <w:rsid w:val="00C24F70"/>
    <w:rsid w:val="00C256F9"/>
    <w:rsid w:val="00C258B4"/>
    <w:rsid w:val="00C271F6"/>
    <w:rsid w:val="00C274BB"/>
    <w:rsid w:val="00C27597"/>
    <w:rsid w:val="00C27E3C"/>
    <w:rsid w:val="00C27F38"/>
    <w:rsid w:val="00C3006F"/>
    <w:rsid w:val="00C30381"/>
    <w:rsid w:val="00C30A43"/>
    <w:rsid w:val="00C3108B"/>
    <w:rsid w:val="00C31235"/>
    <w:rsid w:val="00C31607"/>
    <w:rsid w:val="00C32127"/>
    <w:rsid w:val="00C32BFA"/>
    <w:rsid w:val="00C33B28"/>
    <w:rsid w:val="00C34B0F"/>
    <w:rsid w:val="00C34D39"/>
    <w:rsid w:val="00C350F2"/>
    <w:rsid w:val="00C351B0"/>
    <w:rsid w:val="00C35A4B"/>
    <w:rsid w:val="00C35B4A"/>
    <w:rsid w:val="00C35E14"/>
    <w:rsid w:val="00C3684B"/>
    <w:rsid w:val="00C408CB"/>
    <w:rsid w:val="00C41F94"/>
    <w:rsid w:val="00C41F9E"/>
    <w:rsid w:val="00C43F74"/>
    <w:rsid w:val="00C44B77"/>
    <w:rsid w:val="00C4540E"/>
    <w:rsid w:val="00C46D15"/>
    <w:rsid w:val="00C4736F"/>
    <w:rsid w:val="00C47537"/>
    <w:rsid w:val="00C4754E"/>
    <w:rsid w:val="00C50318"/>
    <w:rsid w:val="00C510ED"/>
    <w:rsid w:val="00C51461"/>
    <w:rsid w:val="00C519DA"/>
    <w:rsid w:val="00C51E69"/>
    <w:rsid w:val="00C5254C"/>
    <w:rsid w:val="00C52EE6"/>
    <w:rsid w:val="00C537B6"/>
    <w:rsid w:val="00C53D94"/>
    <w:rsid w:val="00C54588"/>
    <w:rsid w:val="00C54947"/>
    <w:rsid w:val="00C54DB5"/>
    <w:rsid w:val="00C55C45"/>
    <w:rsid w:val="00C56037"/>
    <w:rsid w:val="00C565C4"/>
    <w:rsid w:val="00C569F2"/>
    <w:rsid w:val="00C56B0C"/>
    <w:rsid w:val="00C56FC6"/>
    <w:rsid w:val="00C56FE9"/>
    <w:rsid w:val="00C577AB"/>
    <w:rsid w:val="00C6098A"/>
    <w:rsid w:val="00C60AB2"/>
    <w:rsid w:val="00C60B4C"/>
    <w:rsid w:val="00C611FD"/>
    <w:rsid w:val="00C617AC"/>
    <w:rsid w:val="00C61C4A"/>
    <w:rsid w:val="00C628B1"/>
    <w:rsid w:val="00C62D8D"/>
    <w:rsid w:val="00C632DD"/>
    <w:rsid w:val="00C63498"/>
    <w:rsid w:val="00C63516"/>
    <w:rsid w:val="00C6381A"/>
    <w:rsid w:val="00C63ED6"/>
    <w:rsid w:val="00C65A29"/>
    <w:rsid w:val="00C66373"/>
    <w:rsid w:val="00C6653E"/>
    <w:rsid w:val="00C66B65"/>
    <w:rsid w:val="00C674AE"/>
    <w:rsid w:val="00C67C07"/>
    <w:rsid w:val="00C704E8"/>
    <w:rsid w:val="00C70C21"/>
    <w:rsid w:val="00C711C4"/>
    <w:rsid w:val="00C7140F"/>
    <w:rsid w:val="00C719B5"/>
    <w:rsid w:val="00C71DF0"/>
    <w:rsid w:val="00C7233F"/>
    <w:rsid w:val="00C73434"/>
    <w:rsid w:val="00C73DCD"/>
    <w:rsid w:val="00C74334"/>
    <w:rsid w:val="00C74387"/>
    <w:rsid w:val="00C7468D"/>
    <w:rsid w:val="00C7493B"/>
    <w:rsid w:val="00C752CA"/>
    <w:rsid w:val="00C761E9"/>
    <w:rsid w:val="00C77016"/>
    <w:rsid w:val="00C7789C"/>
    <w:rsid w:val="00C80203"/>
    <w:rsid w:val="00C8084E"/>
    <w:rsid w:val="00C80EEA"/>
    <w:rsid w:val="00C8119B"/>
    <w:rsid w:val="00C82A8A"/>
    <w:rsid w:val="00C82BDF"/>
    <w:rsid w:val="00C83C5A"/>
    <w:rsid w:val="00C83C64"/>
    <w:rsid w:val="00C84393"/>
    <w:rsid w:val="00C85172"/>
    <w:rsid w:val="00C8652F"/>
    <w:rsid w:val="00C86634"/>
    <w:rsid w:val="00C86F09"/>
    <w:rsid w:val="00C872D1"/>
    <w:rsid w:val="00C907EB"/>
    <w:rsid w:val="00C90849"/>
    <w:rsid w:val="00C91475"/>
    <w:rsid w:val="00C9187D"/>
    <w:rsid w:val="00C92F4B"/>
    <w:rsid w:val="00C934B8"/>
    <w:rsid w:val="00C93562"/>
    <w:rsid w:val="00C9369D"/>
    <w:rsid w:val="00C93F2B"/>
    <w:rsid w:val="00C951D1"/>
    <w:rsid w:val="00C95607"/>
    <w:rsid w:val="00C960BC"/>
    <w:rsid w:val="00C96EBE"/>
    <w:rsid w:val="00C972D0"/>
    <w:rsid w:val="00C97753"/>
    <w:rsid w:val="00C97A9B"/>
    <w:rsid w:val="00C97DC4"/>
    <w:rsid w:val="00CA058E"/>
    <w:rsid w:val="00CA0C1A"/>
    <w:rsid w:val="00CA0F2C"/>
    <w:rsid w:val="00CA154D"/>
    <w:rsid w:val="00CA15E7"/>
    <w:rsid w:val="00CA1FB1"/>
    <w:rsid w:val="00CA226F"/>
    <w:rsid w:val="00CA365C"/>
    <w:rsid w:val="00CA39C7"/>
    <w:rsid w:val="00CA4328"/>
    <w:rsid w:val="00CA4627"/>
    <w:rsid w:val="00CA5AAD"/>
    <w:rsid w:val="00CA5D01"/>
    <w:rsid w:val="00CA62F6"/>
    <w:rsid w:val="00CA6B18"/>
    <w:rsid w:val="00CA6EA8"/>
    <w:rsid w:val="00CA6F8F"/>
    <w:rsid w:val="00CA73B4"/>
    <w:rsid w:val="00CA7769"/>
    <w:rsid w:val="00CA7AA0"/>
    <w:rsid w:val="00CB0063"/>
    <w:rsid w:val="00CB008F"/>
    <w:rsid w:val="00CB0236"/>
    <w:rsid w:val="00CB0BFF"/>
    <w:rsid w:val="00CB171D"/>
    <w:rsid w:val="00CB2492"/>
    <w:rsid w:val="00CB27BF"/>
    <w:rsid w:val="00CB2E01"/>
    <w:rsid w:val="00CB3E88"/>
    <w:rsid w:val="00CB3FAE"/>
    <w:rsid w:val="00CB4336"/>
    <w:rsid w:val="00CB5654"/>
    <w:rsid w:val="00CB67BF"/>
    <w:rsid w:val="00CB7BF9"/>
    <w:rsid w:val="00CC0E2E"/>
    <w:rsid w:val="00CC1D23"/>
    <w:rsid w:val="00CC1FDD"/>
    <w:rsid w:val="00CC2017"/>
    <w:rsid w:val="00CC271E"/>
    <w:rsid w:val="00CC3469"/>
    <w:rsid w:val="00CC38B9"/>
    <w:rsid w:val="00CC480A"/>
    <w:rsid w:val="00CC483F"/>
    <w:rsid w:val="00CC5EA2"/>
    <w:rsid w:val="00CC679F"/>
    <w:rsid w:val="00CC7004"/>
    <w:rsid w:val="00CD0130"/>
    <w:rsid w:val="00CD0AF6"/>
    <w:rsid w:val="00CD0BF8"/>
    <w:rsid w:val="00CD14C1"/>
    <w:rsid w:val="00CD16D4"/>
    <w:rsid w:val="00CD19CB"/>
    <w:rsid w:val="00CD3601"/>
    <w:rsid w:val="00CD44E0"/>
    <w:rsid w:val="00CD4D82"/>
    <w:rsid w:val="00CD4F72"/>
    <w:rsid w:val="00CD63D5"/>
    <w:rsid w:val="00CD65B3"/>
    <w:rsid w:val="00CD7024"/>
    <w:rsid w:val="00CD77E0"/>
    <w:rsid w:val="00CD7AC8"/>
    <w:rsid w:val="00CE0C03"/>
    <w:rsid w:val="00CE177E"/>
    <w:rsid w:val="00CE1F3B"/>
    <w:rsid w:val="00CE2107"/>
    <w:rsid w:val="00CE2497"/>
    <w:rsid w:val="00CE27F0"/>
    <w:rsid w:val="00CE38A9"/>
    <w:rsid w:val="00CE3ADB"/>
    <w:rsid w:val="00CE400B"/>
    <w:rsid w:val="00CE52C3"/>
    <w:rsid w:val="00CE530C"/>
    <w:rsid w:val="00CE5429"/>
    <w:rsid w:val="00CE5F9F"/>
    <w:rsid w:val="00CE62F4"/>
    <w:rsid w:val="00CE6385"/>
    <w:rsid w:val="00CE64F7"/>
    <w:rsid w:val="00CE69A6"/>
    <w:rsid w:val="00CE705B"/>
    <w:rsid w:val="00CE70D5"/>
    <w:rsid w:val="00CE7419"/>
    <w:rsid w:val="00CE7DB3"/>
    <w:rsid w:val="00CF01A2"/>
    <w:rsid w:val="00CF05BA"/>
    <w:rsid w:val="00CF0BCA"/>
    <w:rsid w:val="00CF0CF0"/>
    <w:rsid w:val="00CF0E3C"/>
    <w:rsid w:val="00CF1F5D"/>
    <w:rsid w:val="00CF2B1D"/>
    <w:rsid w:val="00CF4C43"/>
    <w:rsid w:val="00CF5216"/>
    <w:rsid w:val="00CF5DAA"/>
    <w:rsid w:val="00CF5F56"/>
    <w:rsid w:val="00CF6F58"/>
    <w:rsid w:val="00CF747F"/>
    <w:rsid w:val="00CF77E5"/>
    <w:rsid w:val="00D00261"/>
    <w:rsid w:val="00D0052C"/>
    <w:rsid w:val="00D00661"/>
    <w:rsid w:val="00D00BA8"/>
    <w:rsid w:val="00D00F77"/>
    <w:rsid w:val="00D019FA"/>
    <w:rsid w:val="00D028EE"/>
    <w:rsid w:val="00D02CBB"/>
    <w:rsid w:val="00D02DD7"/>
    <w:rsid w:val="00D03479"/>
    <w:rsid w:val="00D03A2C"/>
    <w:rsid w:val="00D03D16"/>
    <w:rsid w:val="00D04995"/>
    <w:rsid w:val="00D04B93"/>
    <w:rsid w:val="00D04ED2"/>
    <w:rsid w:val="00D0552A"/>
    <w:rsid w:val="00D06055"/>
    <w:rsid w:val="00D06062"/>
    <w:rsid w:val="00D06C92"/>
    <w:rsid w:val="00D06E13"/>
    <w:rsid w:val="00D07997"/>
    <w:rsid w:val="00D07A12"/>
    <w:rsid w:val="00D07BC0"/>
    <w:rsid w:val="00D07C2B"/>
    <w:rsid w:val="00D07CB1"/>
    <w:rsid w:val="00D1265C"/>
    <w:rsid w:val="00D1291B"/>
    <w:rsid w:val="00D12964"/>
    <w:rsid w:val="00D12C7A"/>
    <w:rsid w:val="00D12D01"/>
    <w:rsid w:val="00D1347F"/>
    <w:rsid w:val="00D13578"/>
    <w:rsid w:val="00D15384"/>
    <w:rsid w:val="00D153C9"/>
    <w:rsid w:val="00D15E11"/>
    <w:rsid w:val="00D15ED7"/>
    <w:rsid w:val="00D16B40"/>
    <w:rsid w:val="00D17090"/>
    <w:rsid w:val="00D170DC"/>
    <w:rsid w:val="00D1720A"/>
    <w:rsid w:val="00D1771F"/>
    <w:rsid w:val="00D1783E"/>
    <w:rsid w:val="00D20101"/>
    <w:rsid w:val="00D21647"/>
    <w:rsid w:val="00D2320F"/>
    <w:rsid w:val="00D2336C"/>
    <w:rsid w:val="00D23DAA"/>
    <w:rsid w:val="00D241E0"/>
    <w:rsid w:val="00D246F4"/>
    <w:rsid w:val="00D24CC6"/>
    <w:rsid w:val="00D25030"/>
    <w:rsid w:val="00D25715"/>
    <w:rsid w:val="00D260E3"/>
    <w:rsid w:val="00D264C1"/>
    <w:rsid w:val="00D27503"/>
    <w:rsid w:val="00D27645"/>
    <w:rsid w:val="00D27A0F"/>
    <w:rsid w:val="00D27C09"/>
    <w:rsid w:val="00D27D1A"/>
    <w:rsid w:val="00D30C1C"/>
    <w:rsid w:val="00D321DB"/>
    <w:rsid w:val="00D32768"/>
    <w:rsid w:val="00D33016"/>
    <w:rsid w:val="00D331FD"/>
    <w:rsid w:val="00D34370"/>
    <w:rsid w:val="00D34673"/>
    <w:rsid w:val="00D34A63"/>
    <w:rsid w:val="00D35279"/>
    <w:rsid w:val="00D355DF"/>
    <w:rsid w:val="00D3573F"/>
    <w:rsid w:val="00D35901"/>
    <w:rsid w:val="00D35E83"/>
    <w:rsid w:val="00D369CE"/>
    <w:rsid w:val="00D36E4A"/>
    <w:rsid w:val="00D375BD"/>
    <w:rsid w:val="00D40879"/>
    <w:rsid w:val="00D408CC"/>
    <w:rsid w:val="00D40CA6"/>
    <w:rsid w:val="00D40DCB"/>
    <w:rsid w:val="00D416AA"/>
    <w:rsid w:val="00D41F43"/>
    <w:rsid w:val="00D42B3E"/>
    <w:rsid w:val="00D43224"/>
    <w:rsid w:val="00D4365F"/>
    <w:rsid w:val="00D4427A"/>
    <w:rsid w:val="00D445C3"/>
    <w:rsid w:val="00D44811"/>
    <w:rsid w:val="00D450F1"/>
    <w:rsid w:val="00D45423"/>
    <w:rsid w:val="00D45A92"/>
    <w:rsid w:val="00D45C95"/>
    <w:rsid w:val="00D45E98"/>
    <w:rsid w:val="00D46947"/>
    <w:rsid w:val="00D4766E"/>
    <w:rsid w:val="00D503BE"/>
    <w:rsid w:val="00D504AA"/>
    <w:rsid w:val="00D50858"/>
    <w:rsid w:val="00D50B2C"/>
    <w:rsid w:val="00D51521"/>
    <w:rsid w:val="00D522C4"/>
    <w:rsid w:val="00D5237E"/>
    <w:rsid w:val="00D5267E"/>
    <w:rsid w:val="00D52A97"/>
    <w:rsid w:val="00D53249"/>
    <w:rsid w:val="00D53778"/>
    <w:rsid w:val="00D538E2"/>
    <w:rsid w:val="00D53937"/>
    <w:rsid w:val="00D53DE4"/>
    <w:rsid w:val="00D53E43"/>
    <w:rsid w:val="00D544ED"/>
    <w:rsid w:val="00D54806"/>
    <w:rsid w:val="00D55B84"/>
    <w:rsid w:val="00D56038"/>
    <w:rsid w:val="00D56171"/>
    <w:rsid w:val="00D566E3"/>
    <w:rsid w:val="00D5672A"/>
    <w:rsid w:val="00D56A72"/>
    <w:rsid w:val="00D5766B"/>
    <w:rsid w:val="00D60AC7"/>
    <w:rsid w:val="00D61E38"/>
    <w:rsid w:val="00D61E3D"/>
    <w:rsid w:val="00D62012"/>
    <w:rsid w:val="00D623DD"/>
    <w:rsid w:val="00D62903"/>
    <w:rsid w:val="00D629CB"/>
    <w:rsid w:val="00D656DE"/>
    <w:rsid w:val="00D65700"/>
    <w:rsid w:val="00D65E18"/>
    <w:rsid w:val="00D661B7"/>
    <w:rsid w:val="00D7057D"/>
    <w:rsid w:val="00D70B49"/>
    <w:rsid w:val="00D70E21"/>
    <w:rsid w:val="00D7188E"/>
    <w:rsid w:val="00D72AFF"/>
    <w:rsid w:val="00D72FE2"/>
    <w:rsid w:val="00D73262"/>
    <w:rsid w:val="00D738FA"/>
    <w:rsid w:val="00D74F23"/>
    <w:rsid w:val="00D75D6F"/>
    <w:rsid w:val="00D768E4"/>
    <w:rsid w:val="00D77276"/>
    <w:rsid w:val="00D775C5"/>
    <w:rsid w:val="00D77898"/>
    <w:rsid w:val="00D77EAE"/>
    <w:rsid w:val="00D80483"/>
    <w:rsid w:val="00D813B5"/>
    <w:rsid w:val="00D81B35"/>
    <w:rsid w:val="00D81D03"/>
    <w:rsid w:val="00D822ED"/>
    <w:rsid w:val="00D82755"/>
    <w:rsid w:val="00D8317E"/>
    <w:rsid w:val="00D831FF"/>
    <w:rsid w:val="00D8351F"/>
    <w:rsid w:val="00D83A73"/>
    <w:rsid w:val="00D83ABA"/>
    <w:rsid w:val="00D83E66"/>
    <w:rsid w:val="00D855CB"/>
    <w:rsid w:val="00D856B4"/>
    <w:rsid w:val="00D85894"/>
    <w:rsid w:val="00D860B1"/>
    <w:rsid w:val="00D86CC5"/>
    <w:rsid w:val="00D870CA"/>
    <w:rsid w:val="00D87A3F"/>
    <w:rsid w:val="00D90657"/>
    <w:rsid w:val="00D90AEC"/>
    <w:rsid w:val="00D90B9B"/>
    <w:rsid w:val="00D90DE3"/>
    <w:rsid w:val="00D925F4"/>
    <w:rsid w:val="00D927D0"/>
    <w:rsid w:val="00D92B4E"/>
    <w:rsid w:val="00D92EAE"/>
    <w:rsid w:val="00D93977"/>
    <w:rsid w:val="00D9546A"/>
    <w:rsid w:val="00D96106"/>
    <w:rsid w:val="00D965A6"/>
    <w:rsid w:val="00D965F4"/>
    <w:rsid w:val="00D96E32"/>
    <w:rsid w:val="00D97A77"/>
    <w:rsid w:val="00D97EFD"/>
    <w:rsid w:val="00DA0FB8"/>
    <w:rsid w:val="00DA1EDE"/>
    <w:rsid w:val="00DA2457"/>
    <w:rsid w:val="00DA2AB1"/>
    <w:rsid w:val="00DA36E4"/>
    <w:rsid w:val="00DA3EF4"/>
    <w:rsid w:val="00DA404C"/>
    <w:rsid w:val="00DA4F58"/>
    <w:rsid w:val="00DA5486"/>
    <w:rsid w:val="00DA55B0"/>
    <w:rsid w:val="00DA6839"/>
    <w:rsid w:val="00DA7234"/>
    <w:rsid w:val="00DA7B7E"/>
    <w:rsid w:val="00DB0108"/>
    <w:rsid w:val="00DB03A3"/>
    <w:rsid w:val="00DB0949"/>
    <w:rsid w:val="00DB0CBF"/>
    <w:rsid w:val="00DB146D"/>
    <w:rsid w:val="00DB164D"/>
    <w:rsid w:val="00DB1925"/>
    <w:rsid w:val="00DB255B"/>
    <w:rsid w:val="00DB2CE3"/>
    <w:rsid w:val="00DB3429"/>
    <w:rsid w:val="00DB4AB1"/>
    <w:rsid w:val="00DB4BF0"/>
    <w:rsid w:val="00DB4F69"/>
    <w:rsid w:val="00DB4FEA"/>
    <w:rsid w:val="00DB57F4"/>
    <w:rsid w:val="00DB5CB2"/>
    <w:rsid w:val="00DB5D08"/>
    <w:rsid w:val="00DB6381"/>
    <w:rsid w:val="00DB783E"/>
    <w:rsid w:val="00DB7F80"/>
    <w:rsid w:val="00DC0748"/>
    <w:rsid w:val="00DC07A4"/>
    <w:rsid w:val="00DC1031"/>
    <w:rsid w:val="00DC13A4"/>
    <w:rsid w:val="00DC168E"/>
    <w:rsid w:val="00DC1B83"/>
    <w:rsid w:val="00DC2C4F"/>
    <w:rsid w:val="00DC2E5E"/>
    <w:rsid w:val="00DC3FE3"/>
    <w:rsid w:val="00DC493A"/>
    <w:rsid w:val="00DC498D"/>
    <w:rsid w:val="00DC512F"/>
    <w:rsid w:val="00DC5644"/>
    <w:rsid w:val="00DC5B2F"/>
    <w:rsid w:val="00DC6451"/>
    <w:rsid w:val="00DC760A"/>
    <w:rsid w:val="00DC771B"/>
    <w:rsid w:val="00DC7812"/>
    <w:rsid w:val="00DC7F8C"/>
    <w:rsid w:val="00DD00B5"/>
    <w:rsid w:val="00DD09FD"/>
    <w:rsid w:val="00DD10A9"/>
    <w:rsid w:val="00DD14FA"/>
    <w:rsid w:val="00DD3A5C"/>
    <w:rsid w:val="00DD424C"/>
    <w:rsid w:val="00DD424F"/>
    <w:rsid w:val="00DD4828"/>
    <w:rsid w:val="00DD4B1E"/>
    <w:rsid w:val="00DD4F16"/>
    <w:rsid w:val="00DD5196"/>
    <w:rsid w:val="00DD59C7"/>
    <w:rsid w:val="00DD5F30"/>
    <w:rsid w:val="00DD6414"/>
    <w:rsid w:val="00DD6C67"/>
    <w:rsid w:val="00DD708E"/>
    <w:rsid w:val="00DD7DED"/>
    <w:rsid w:val="00DE0516"/>
    <w:rsid w:val="00DE0588"/>
    <w:rsid w:val="00DE065C"/>
    <w:rsid w:val="00DE18D8"/>
    <w:rsid w:val="00DE1963"/>
    <w:rsid w:val="00DE2081"/>
    <w:rsid w:val="00DE21A0"/>
    <w:rsid w:val="00DE37A5"/>
    <w:rsid w:val="00DE3F87"/>
    <w:rsid w:val="00DE401E"/>
    <w:rsid w:val="00DE4C50"/>
    <w:rsid w:val="00DE4F1E"/>
    <w:rsid w:val="00DE5075"/>
    <w:rsid w:val="00DE5AC4"/>
    <w:rsid w:val="00DE5E92"/>
    <w:rsid w:val="00DE5F31"/>
    <w:rsid w:val="00DE6EBD"/>
    <w:rsid w:val="00DE758E"/>
    <w:rsid w:val="00DF07C0"/>
    <w:rsid w:val="00DF0FFD"/>
    <w:rsid w:val="00DF1088"/>
    <w:rsid w:val="00DF204D"/>
    <w:rsid w:val="00DF35BE"/>
    <w:rsid w:val="00DF38D2"/>
    <w:rsid w:val="00DF42F7"/>
    <w:rsid w:val="00DF4445"/>
    <w:rsid w:val="00DF47B8"/>
    <w:rsid w:val="00DF4FC6"/>
    <w:rsid w:val="00DF609D"/>
    <w:rsid w:val="00DF75E7"/>
    <w:rsid w:val="00DF7A1A"/>
    <w:rsid w:val="00E0039C"/>
    <w:rsid w:val="00E0144F"/>
    <w:rsid w:val="00E01B1B"/>
    <w:rsid w:val="00E024BA"/>
    <w:rsid w:val="00E02D86"/>
    <w:rsid w:val="00E0461E"/>
    <w:rsid w:val="00E05F6C"/>
    <w:rsid w:val="00E06849"/>
    <w:rsid w:val="00E06BB2"/>
    <w:rsid w:val="00E07686"/>
    <w:rsid w:val="00E078E2"/>
    <w:rsid w:val="00E07D73"/>
    <w:rsid w:val="00E07E52"/>
    <w:rsid w:val="00E10F22"/>
    <w:rsid w:val="00E12D37"/>
    <w:rsid w:val="00E13B3C"/>
    <w:rsid w:val="00E14017"/>
    <w:rsid w:val="00E142D7"/>
    <w:rsid w:val="00E143E3"/>
    <w:rsid w:val="00E1496B"/>
    <w:rsid w:val="00E14DA2"/>
    <w:rsid w:val="00E15591"/>
    <w:rsid w:val="00E15AF4"/>
    <w:rsid w:val="00E15B68"/>
    <w:rsid w:val="00E15B7F"/>
    <w:rsid w:val="00E16DD3"/>
    <w:rsid w:val="00E16E21"/>
    <w:rsid w:val="00E178F4"/>
    <w:rsid w:val="00E17F12"/>
    <w:rsid w:val="00E2047A"/>
    <w:rsid w:val="00E212B8"/>
    <w:rsid w:val="00E21641"/>
    <w:rsid w:val="00E21E7A"/>
    <w:rsid w:val="00E221F6"/>
    <w:rsid w:val="00E224E3"/>
    <w:rsid w:val="00E2297D"/>
    <w:rsid w:val="00E236BC"/>
    <w:rsid w:val="00E236C4"/>
    <w:rsid w:val="00E236CE"/>
    <w:rsid w:val="00E2393D"/>
    <w:rsid w:val="00E2472D"/>
    <w:rsid w:val="00E24C9A"/>
    <w:rsid w:val="00E2535F"/>
    <w:rsid w:val="00E253A3"/>
    <w:rsid w:val="00E267A9"/>
    <w:rsid w:val="00E26842"/>
    <w:rsid w:val="00E27150"/>
    <w:rsid w:val="00E2759B"/>
    <w:rsid w:val="00E27935"/>
    <w:rsid w:val="00E30428"/>
    <w:rsid w:val="00E308AD"/>
    <w:rsid w:val="00E31653"/>
    <w:rsid w:val="00E331CC"/>
    <w:rsid w:val="00E33AAA"/>
    <w:rsid w:val="00E3426D"/>
    <w:rsid w:val="00E34F82"/>
    <w:rsid w:val="00E3535F"/>
    <w:rsid w:val="00E35CED"/>
    <w:rsid w:val="00E35E16"/>
    <w:rsid w:val="00E36C17"/>
    <w:rsid w:val="00E36C5C"/>
    <w:rsid w:val="00E36C6E"/>
    <w:rsid w:val="00E3702A"/>
    <w:rsid w:val="00E405AF"/>
    <w:rsid w:val="00E40B7D"/>
    <w:rsid w:val="00E40CA7"/>
    <w:rsid w:val="00E414AE"/>
    <w:rsid w:val="00E43F68"/>
    <w:rsid w:val="00E44979"/>
    <w:rsid w:val="00E449F3"/>
    <w:rsid w:val="00E44D34"/>
    <w:rsid w:val="00E45516"/>
    <w:rsid w:val="00E45EFA"/>
    <w:rsid w:val="00E46147"/>
    <w:rsid w:val="00E467E0"/>
    <w:rsid w:val="00E46CCD"/>
    <w:rsid w:val="00E46F6C"/>
    <w:rsid w:val="00E50680"/>
    <w:rsid w:val="00E511C1"/>
    <w:rsid w:val="00E524E9"/>
    <w:rsid w:val="00E52986"/>
    <w:rsid w:val="00E548A7"/>
    <w:rsid w:val="00E54A39"/>
    <w:rsid w:val="00E551BD"/>
    <w:rsid w:val="00E554C5"/>
    <w:rsid w:val="00E5708B"/>
    <w:rsid w:val="00E57B65"/>
    <w:rsid w:val="00E60295"/>
    <w:rsid w:val="00E604A9"/>
    <w:rsid w:val="00E612D3"/>
    <w:rsid w:val="00E62603"/>
    <w:rsid w:val="00E6276D"/>
    <w:rsid w:val="00E63319"/>
    <w:rsid w:val="00E64261"/>
    <w:rsid w:val="00E64F41"/>
    <w:rsid w:val="00E67C76"/>
    <w:rsid w:val="00E67F07"/>
    <w:rsid w:val="00E7067C"/>
    <w:rsid w:val="00E70823"/>
    <w:rsid w:val="00E70CD7"/>
    <w:rsid w:val="00E70E9C"/>
    <w:rsid w:val="00E71DFB"/>
    <w:rsid w:val="00E72F36"/>
    <w:rsid w:val="00E75677"/>
    <w:rsid w:val="00E756B0"/>
    <w:rsid w:val="00E75FEB"/>
    <w:rsid w:val="00E76791"/>
    <w:rsid w:val="00E76CAB"/>
    <w:rsid w:val="00E770D6"/>
    <w:rsid w:val="00E7729B"/>
    <w:rsid w:val="00E778FB"/>
    <w:rsid w:val="00E8095E"/>
    <w:rsid w:val="00E80B5A"/>
    <w:rsid w:val="00E810A0"/>
    <w:rsid w:val="00E81D4F"/>
    <w:rsid w:val="00E82414"/>
    <w:rsid w:val="00E826AC"/>
    <w:rsid w:val="00E82E48"/>
    <w:rsid w:val="00E83230"/>
    <w:rsid w:val="00E83602"/>
    <w:rsid w:val="00E84653"/>
    <w:rsid w:val="00E84C41"/>
    <w:rsid w:val="00E85148"/>
    <w:rsid w:val="00E85BFA"/>
    <w:rsid w:val="00E85D6C"/>
    <w:rsid w:val="00E8604A"/>
    <w:rsid w:val="00E86BE1"/>
    <w:rsid w:val="00E86CDB"/>
    <w:rsid w:val="00E90929"/>
    <w:rsid w:val="00E91DCD"/>
    <w:rsid w:val="00E92193"/>
    <w:rsid w:val="00E92900"/>
    <w:rsid w:val="00E92C15"/>
    <w:rsid w:val="00E9354C"/>
    <w:rsid w:val="00E935EE"/>
    <w:rsid w:val="00E94227"/>
    <w:rsid w:val="00E9424C"/>
    <w:rsid w:val="00E9429D"/>
    <w:rsid w:val="00E94711"/>
    <w:rsid w:val="00E952B1"/>
    <w:rsid w:val="00E956ED"/>
    <w:rsid w:val="00E95842"/>
    <w:rsid w:val="00E95BE6"/>
    <w:rsid w:val="00E95C71"/>
    <w:rsid w:val="00E9623F"/>
    <w:rsid w:val="00E97D45"/>
    <w:rsid w:val="00E97FF7"/>
    <w:rsid w:val="00EA0DAE"/>
    <w:rsid w:val="00EA29C7"/>
    <w:rsid w:val="00EA3563"/>
    <w:rsid w:val="00EA38B3"/>
    <w:rsid w:val="00EA3D64"/>
    <w:rsid w:val="00EA47BF"/>
    <w:rsid w:val="00EA49CD"/>
    <w:rsid w:val="00EA4F4E"/>
    <w:rsid w:val="00EA5FA1"/>
    <w:rsid w:val="00EA7367"/>
    <w:rsid w:val="00EA758A"/>
    <w:rsid w:val="00EA7742"/>
    <w:rsid w:val="00EA7760"/>
    <w:rsid w:val="00EB2295"/>
    <w:rsid w:val="00EB2634"/>
    <w:rsid w:val="00EB35AE"/>
    <w:rsid w:val="00EB3AC1"/>
    <w:rsid w:val="00EB3B4F"/>
    <w:rsid w:val="00EB508B"/>
    <w:rsid w:val="00EB50F7"/>
    <w:rsid w:val="00EB5501"/>
    <w:rsid w:val="00EB5AC8"/>
    <w:rsid w:val="00EB6463"/>
    <w:rsid w:val="00EB6ECC"/>
    <w:rsid w:val="00EB765B"/>
    <w:rsid w:val="00EB7E7E"/>
    <w:rsid w:val="00EC0183"/>
    <w:rsid w:val="00EC06C2"/>
    <w:rsid w:val="00EC0BF4"/>
    <w:rsid w:val="00EC15F5"/>
    <w:rsid w:val="00EC1A3B"/>
    <w:rsid w:val="00EC1E20"/>
    <w:rsid w:val="00EC2166"/>
    <w:rsid w:val="00EC2858"/>
    <w:rsid w:val="00EC2DD1"/>
    <w:rsid w:val="00EC3D78"/>
    <w:rsid w:val="00EC3EB1"/>
    <w:rsid w:val="00EC4193"/>
    <w:rsid w:val="00EC4740"/>
    <w:rsid w:val="00EC48A2"/>
    <w:rsid w:val="00EC48A4"/>
    <w:rsid w:val="00EC4BEA"/>
    <w:rsid w:val="00EC4D97"/>
    <w:rsid w:val="00EC51E9"/>
    <w:rsid w:val="00EC5580"/>
    <w:rsid w:val="00EC558E"/>
    <w:rsid w:val="00EC5598"/>
    <w:rsid w:val="00EC5FFB"/>
    <w:rsid w:val="00EC619C"/>
    <w:rsid w:val="00EC692C"/>
    <w:rsid w:val="00EC76BF"/>
    <w:rsid w:val="00EC7A4B"/>
    <w:rsid w:val="00ED0663"/>
    <w:rsid w:val="00ED1030"/>
    <w:rsid w:val="00ED19D6"/>
    <w:rsid w:val="00ED1D24"/>
    <w:rsid w:val="00ED2771"/>
    <w:rsid w:val="00ED2938"/>
    <w:rsid w:val="00ED2D5E"/>
    <w:rsid w:val="00ED2DC8"/>
    <w:rsid w:val="00ED3160"/>
    <w:rsid w:val="00ED3B70"/>
    <w:rsid w:val="00ED4086"/>
    <w:rsid w:val="00ED4111"/>
    <w:rsid w:val="00ED4268"/>
    <w:rsid w:val="00ED442F"/>
    <w:rsid w:val="00ED5087"/>
    <w:rsid w:val="00ED5FBB"/>
    <w:rsid w:val="00ED6CA1"/>
    <w:rsid w:val="00ED7373"/>
    <w:rsid w:val="00EE2209"/>
    <w:rsid w:val="00EE2972"/>
    <w:rsid w:val="00EE2D95"/>
    <w:rsid w:val="00EE36C6"/>
    <w:rsid w:val="00EE3979"/>
    <w:rsid w:val="00EE4416"/>
    <w:rsid w:val="00EE5042"/>
    <w:rsid w:val="00EE505C"/>
    <w:rsid w:val="00EE50F3"/>
    <w:rsid w:val="00EE5179"/>
    <w:rsid w:val="00EE51C6"/>
    <w:rsid w:val="00EE51DE"/>
    <w:rsid w:val="00EE5636"/>
    <w:rsid w:val="00EE592F"/>
    <w:rsid w:val="00EE5B48"/>
    <w:rsid w:val="00EE635B"/>
    <w:rsid w:val="00EE670E"/>
    <w:rsid w:val="00EE6734"/>
    <w:rsid w:val="00EE7702"/>
    <w:rsid w:val="00EF010B"/>
    <w:rsid w:val="00EF2B21"/>
    <w:rsid w:val="00EF3D54"/>
    <w:rsid w:val="00EF3F6D"/>
    <w:rsid w:val="00EF4C40"/>
    <w:rsid w:val="00EF582E"/>
    <w:rsid w:val="00EF5BB4"/>
    <w:rsid w:val="00EF71C7"/>
    <w:rsid w:val="00EF720D"/>
    <w:rsid w:val="00EF7619"/>
    <w:rsid w:val="00F0022B"/>
    <w:rsid w:val="00F00275"/>
    <w:rsid w:val="00F003DF"/>
    <w:rsid w:val="00F00EF2"/>
    <w:rsid w:val="00F0153B"/>
    <w:rsid w:val="00F01543"/>
    <w:rsid w:val="00F0286E"/>
    <w:rsid w:val="00F02E0A"/>
    <w:rsid w:val="00F0331E"/>
    <w:rsid w:val="00F04E5A"/>
    <w:rsid w:val="00F0554A"/>
    <w:rsid w:val="00F06AAD"/>
    <w:rsid w:val="00F06AB8"/>
    <w:rsid w:val="00F06C63"/>
    <w:rsid w:val="00F06F81"/>
    <w:rsid w:val="00F078CD"/>
    <w:rsid w:val="00F10280"/>
    <w:rsid w:val="00F1059F"/>
    <w:rsid w:val="00F10926"/>
    <w:rsid w:val="00F11535"/>
    <w:rsid w:val="00F11AB2"/>
    <w:rsid w:val="00F11C1F"/>
    <w:rsid w:val="00F11EEB"/>
    <w:rsid w:val="00F1226C"/>
    <w:rsid w:val="00F127EB"/>
    <w:rsid w:val="00F12D9F"/>
    <w:rsid w:val="00F13178"/>
    <w:rsid w:val="00F13550"/>
    <w:rsid w:val="00F13948"/>
    <w:rsid w:val="00F13EAC"/>
    <w:rsid w:val="00F13F72"/>
    <w:rsid w:val="00F14713"/>
    <w:rsid w:val="00F14A4D"/>
    <w:rsid w:val="00F14B66"/>
    <w:rsid w:val="00F1500D"/>
    <w:rsid w:val="00F1509C"/>
    <w:rsid w:val="00F152A5"/>
    <w:rsid w:val="00F15469"/>
    <w:rsid w:val="00F15722"/>
    <w:rsid w:val="00F15D7F"/>
    <w:rsid w:val="00F163CA"/>
    <w:rsid w:val="00F167C4"/>
    <w:rsid w:val="00F17172"/>
    <w:rsid w:val="00F17A85"/>
    <w:rsid w:val="00F2099E"/>
    <w:rsid w:val="00F20B45"/>
    <w:rsid w:val="00F20BC9"/>
    <w:rsid w:val="00F20D29"/>
    <w:rsid w:val="00F20E28"/>
    <w:rsid w:val="00F216AF"/>
    <w:rsid w:val="00F21909"/>
    <w:rsid w:val="00F219F2"/>
    <w:rsid w:val="00F223C3"/>
    <w:rsid w:val="00F22531"/>
    <w:rsid w:val="00F2262E"/>
    <w:rsid w:val="00F23645"/>
    <w:rsid w:val="00F240A1"/>
    <w:rsid w:val="00F24E58"/>
    <w:rsid w:val="00F2566F"/>
    <w:rsid w:val="00F2596F"/>
    <w:rsid w:val="00F267EB"/>
    <w:rsid w:val="00F2681E"/>
    <w:rsid w:val="00F270B7"/>
    <w:rsid w:val="00F27AA2"/>
    <w:rsid w:val="00F27F53"/>
    <w:rsid w:val="00F30948"/>
    <w:rsid w:val="00F309AA"/>
    <w:rsid w:val="00F30B17"/>
    <w:rsid w:val="00F3134A"/>
    <w:rsid w:val="00F316DB"/>
    <w:rsid w:val="00F32131"/>
    <w:rsid w:val="00F322BD"/>
    <w:rsid w:val="00F3367F"/>
    <w:rsid w:val="00F33A86"/>
    <w:rsid w:val="00F348D2"/>
    <w:rsid w:val="00F35743"/>
    <w:rsid w:val="00F3574B"/>
    <w:rsid w:val="00F35E30"/>
    <w:rsid w:val="00F40922"/>
    <w:rsid w:val="00F40CE3"/>
    <w:rsid w:val="00F40F19"/>
    <w:rsid w:val="00F40FC9"/>
    <w:rsid w:val="00F419A9"/>
    <w:rsid w:val="00F4219C"/>
    <w:rsid w:val="00F4225A"/>
    <w:rsid w:val="00F43E41"/>
    <w:rsid w:val="00F44A49"/>
    <w:rsid w:val="00F44C95"/>
    <w:rsid w:val="00F458B6"/>
    <w:rsid w:val="00F45971"/>
    <w:rsid w:val="00F45AD3"/>
    <w:rsid w:val="00F45DBA"/>
    <w:rsid w:val="00F464F6"/>
    <w:rsid w:val="00F47158"/>
    <w:rsid w:val="00F4718D"/>
    <w:rsid w:val="00F50AC8"/>
    <w:rsid w:val="00F50E14"/>
    <w:rsid w:val="00F513AA"/>
    <w:rsid w:val="00F51617"/>
    <w:rsid w:val="00F51D4C"/>
    <w:rsid w:val="00F5258E"/>
    <w:rsid w:val="00F526BA"/>
    <w:rsid w:val="00F52ACB"/>
    <w:rsid w:val="00F52FF2"/>
    <w:rsid w:val="00F531F1"/>
    <w:rsid w:val="00F53B2D"/>
    <w:rsid w:val="00F53D2E"/>
    <w:rsid w:val="00F53EF2"/>
    <w:rsid w:val="00F54194"/>
    <w:rsid w:val="00F54F17"/>
    <w:rsid w:val="00F55174"/>
    <w:rsid w:val="00F553DA"/>
    <w:rsid w:val="00F55702"/>
    <w:rsid w:val="00F55D26"/>
    <w:rsid w:val="00F55EA3"/>
    <w:rsid w:val="00F560F5"/>
    <w:rsid w:val="00F5675C"/>
    <w:rsid w:val="00F56A37"/>
    <w:rsid w:val="00F5776F"/>
    <w:rsid w:val="00F57CF9"/>
    <w:rsid w:val="00F57E7D"/>
    <w:rsid w:val="00F605A3"/>
    <w:rsid w:val="00F61249"/>
    <w:rsid w:val="00F635D4"/>
    <w:rsid w:val="00F63696"/>
    <w:rsid w:val="00F64491"/>
    <w:rsid w:val="00F644C4"/>
    <w:rsid w:val="00F64B2D"/>
    <w:rsid w:val="00F65094"/>
    <w:rsid w:val="00F65AF3"/>
    <w:rsid w:val="00F65F75"/>
    <w:rsid w:val="00F668E3"/>
    <w:rsid w:val="00F66AF2"/>
    <w:rsid w:val="00F66B62"/>
    <w:rsid w:val="00F674A4"/>
    <w:rsid w:val="00F6791D"/>
    <w:rsid w:val="00F67A76"/>
    <w:rsid w:val="00F70275"/>
    <w:rsid w:val="00F711E1"/>
    <w:rsid w:val="00F71917"/>
    <w:rsid w:val="00F72A4A"/>
    <w:rsid w:val="00F72D72"/>
    <w:rsid w:val="00F72FBB"/>
    <w:rsid w:val="00F7333A"/>
    <w:rsid w:val="00F73A9F"/>
    <w:rsid w:val="00F73B6B"/>
    <w:rsid w:val="00F74C41"/>
    <w:rsid w:val="00F75294"/>
    <w:rsid w:val="00F75ABD"/>
    <w:rsid w:val="00F763A9"/>
    <w:rsid w:val="00F7666E"/>
    <w:rsid w:val="00F77BD4"/>
    <w:rsid w:val="00F77DB1"/>
    <w:rsid w:val="00F800A5"/>
    <w:rsid w:val="00F81840"/>
    <w:rsid w:val="00F81E6D"/>
    <w:rsid w:val="00F82E50"/>
    <w:rsid w:val="00F82F17"/>
    <w:rsid w:val="00F832E7"/>
    <w:rsid w:val="00F83521"/>
    <w:rsid w:val="00F83586"/>
    <w:rsid w:val="00F83D3E"/>
    <w:rsid w:val="00F84204"/>
    <w:rsid w:val="00F84F05"/>
    <w:rsid w:val="00F86024"/>
    <w:rsid w:val="00F86826"/>
    <w:rsid w:val="00F86CA3"/>
    <w:rsid w:val="00F8734C"/>
    <w:rsid w:val="00F873A0"/>
    <w:rsid w:val="00F877C6"/>
    <w:rsid w:val="00F877DA"/>
    <w:rsid w:val="00F87C97"/>
    <w:rsid w:val="00F87F6B"/>
    <w:rsid w:val="00F90438"/>
    <w:rsid w:val="00F90F57"/>
    <w:rsid w:val="00F910DA"/>
    <w:rsid w:val="00F91234"/>
    <w:rsid w:val="00F91A89"/>
    <w:rsid w:val="00F91A91"/>
    <w:rsid w:val="00F92037"/>
    <w:rsid w:val="00F9276F"/>
    <w:rsid w:val="00F928C0"/>
    <w:rsid w:val="00F92A67"/>
    <w:rsid w:val="00F93BEB"/>
    <w:rsid w:val="00F94BF2"/>
    <w:rsid w:val="00F95A09"/>
    <w:rsid w:val="00F962CF"/>
    <w:rsid w:val="00F96CA7"/>
    <w:rsid w:val="00F97246"/>
    <w:rsid w:val="00F972E7"/>
    <w:rsid w:val="00F9748D"/>
    <w:rsid w:val="00F97563"/>
    <w:rsid w:val="00F97D04"/>
    <w:rsid w:val="00FA03A5"/>
    <w:rsid w:val="00FA048A"/>
    <w:rsid w:val="00FA0861"/>
    <w:rsid w:val="00FA1888"/>
    <w:rsid w:val="00FA1906"/>
    <w:rsid w:val="00FA2008"/>
    <w:rsid w:val="00FA2A67"/>
    <w:rsid w:val="00FA43D8"/>
    <w:rsid w:val="00FA493B"/>
    <w:rsid w:val="00FA4986"/>
    <w:rsid w:val="00FA5D00"/>
    <w:rsid w:val="00FA5E48"/>
    <w:rsid w:val="00FA62C2"/>
    <w:rsid w:val="00FA6693"/>
    <w:rsid w:val="00FA7101"/>
    <w:rsid w:val="00FA71E8"/>
    <w:rsid w:val="00FB0660"/>
    <w:rsid w:val="00FB0AF2"/>
    <w:rsid w:val="00FB11C4"/>
    <w:rsid w:val="00FB1851"/>
    <w:rsid w:val="00FB19A1"/>
    <w:rsid w:val="00FB1A1C"/>
    <w:rsid w:val="00FB1C0F"/>
    <w:rsid w:val="00FB1DCE"/>
    <w:rsid w:val="00FB3283"/>
    <w:rsid w:val="00FB350D"/>
    <w:rsid w:val="00FB3551"/>
    <w:rsid w:val="00FB3833"/>
    <w:rsid w:val="00FB419B"/>
    <w:rsid w:val="00FB51D1"/>
    <w:rsid w:val="00FB5CC7"/>
    <w:rsid w:val="00FB6106"/>
    <w:rsid w:val="00FB6681"/>
    <w:rsid w:val="00FB6AC1"/>
    <w:rsid w:val="00FB773B"/>
    <w:rsid w:val="00FC017A"/>
    <w:rsid w:val="00FC1492"/>
    <w:rsid w:val="00FC323D"/>
    <w:rsid w:val="00FC3BAA"/>
    <w:rsid w:val="00FC553B"/>
    <w:rsid w:val="00FC5612"/>
    <w:rsid w:val="00FC5634"/>
    <w:rsid w:val="00FC66A9"/>
    <w:rsid w:val="00FC6BF9"/>
    <w:rsid w:val="00FC7165"/>
    <w:rsid w:val="00FC788E"/>
    <w:rsid w:val="00FC793A"/>
    <w:rsid w:val="00FC7B18"/>
    <w:rsid w:val="00FD05BB"/>
    <w:rsid w:val="00FD0A72"/>
    <w:rsid w:val="00FD0D94"/>
    <w:rsid w:val="00FD12F4"/>
    <w:rsid w:val="00FD15C7"/>
    <w:rsid w:val="00FD166F"/>
    <w:rsid w:val="00FD4FCE"/>
    <w:rsid w:val="00FD6769"/>
    <w:rsid w:val="00FD6FA3"/>
    <w:rsid w:val="00FD7591"/>
    <w:rsid w:val="00FD7975"/>
    <w:rsid w:val="00FD79CA"/>
    <w:rsid w:val="00FE052C"/>
    <w:rsid w:val="00FE05D5"/>
    <w:rsid w:val="00FE09C0"/>
    <w:rsid w:val="00FE0BEB"/>
    <w:rsid w:val="00FE0C8C"/>
    <w:rsid w:val="00FE1113"/>
    <w:rsid w:val="00FE11C7"/>
    <w:rsid w:val="00FE178F"/>
    <w:rsid w:val="00FE2513"/>
    <w:rsid w:val="00FE2906"/>
    <w:rsid w:val="00FE2A86"/>
    <w:rsid w:val="00FE3D19"/>
    <w:rsid w:val="00FE4E9D"/>
    <w:rsid w:val="00FE56DF"/>
    <w:rsid w:val="00FE599B"/>
    <w:rsid w:val="00FE5DCB"/>
    <w:rsid w:val="00FE7278"/>
    <w:rsid w:val="00FE75DE"/>
    <w:rsid w:val="00FE780D"/>
    <w:rsid w:val="00FE7F46"/>
    <w:rsid w:val="00FF16DE"/>
    <w:rsid w:val="00FF1EDC"/>
    <w:rsid w:val="00FF2B67"/>
    <w:rsid w:val="00FF3545"/>
    <w:rsid w:val="00FF39CB"/>
    <w:rsid w:val="00FF434D"/>
    <w:rsid w:val="00FF4AAB"/>
    <w:rsid w:val="00FF542A"/>
    <w:rsid w:val="00FF6441"/>
    <w:rsid w:val="00FF7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iPriority="11" w:unhideWhenUsed="0" w:qFormat="1"/>
    <w:lsdException w:name="Date" w:unhideWhenUsed="0"/>
    <w:lsdException w:name="Strong" w:semiHidden="0" w:uiPriority="22" w:unhideWhenUsed="0" w:qFormat="1"/>
    <w:lsdException w:name="Emphasis" w:semiHidden="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2438"/>
    <w:pPr>
      <w:spacing w:after="200" w:line="276" w:lineRule="auto"/>
    </w:pPr>
    <w:rPr>
      <w:rFonts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
    <w:qFormat/>
    <w:rsid w:val="00BC4A50"/>
    <w:pPr>
      <w:keepNext/>
      <w:spacing w:before="240" w:after="60" w:line="240" w:lineRule="auto"/>
      <w:outlineLvl w:val="0"/>
    </w:pPr>
    <w:rPr>
      <w:rFonts w:ascii="Cambria" w:hAnsi="Cambria" w:cs="Cambria"/>
      <w:b/>
      <w:bCs/>
      <w:kern w:val="32"/>
      <w:sz w:val="32"/>
      <w:szCs w:val="32"/>
    </w:rPr>
  </w:style>
  <w:style w:type="paragraph" w:styleId="20">
    <w:name w:val="heading 2"/>
    <w:aliases w:val="H2"/>
    <w:basedOn w:val="a0"/>
    <w:next w:val="a0"/>
    <w:link w:val="21"/>
    <w:uiPriority w:val="9"/>
    <w:qFormat/>
    <w:rsid w:val="008D5EB5"/>
    <w:pPr>
      <w:keepNext/>
      <w:tabs>
        <w:tab w:val="num" w:pos="2703"/>
      </w:tabs>
      <w:spacing w:after="60" w:line="240" w:lineRule="auto"/>
      <w:ind w:left="2703" w:hanging="576"/>
      <w:jc w:val="center"/>
      <w:outlineLvl w:val="1"/>
    </w:pPr>
    <w:rPr>
      <w:b/>
      <w:bCs/>
      <w:sz w:val="30"/>
      <w:szCs w:val="30"/>
    </w:rPr>
  </w:style>
  <w:style w:type="paragraph" w:styleId="30">
    <w:name w:val="heading 3"/>
    <w:basedOn w:val="a0"/>
    <w:next w:val="a0"/>
    <w:link w:val="31"/>
    <w:uiPriority w:val="99"/>
    <w:qFormat/>
    <w:rsid w:val="008D5EB5"/>
    <w:pPr>
      <w:keepNext/>
      <w:tabs>
        <w:tab w:val="num" w:pos="561"/>
      </w:tabs>
      <w:spacing w:before="240" w:after="60" w:line="240" w:lineRule="auto"/>
      <w:ind w:left="1111" w:hanging="720"/>
      <w:jc w:val="both"/>
      <w:outlineLvl w:val="2"/>
    </w:pPr>
    <w:rPr>
      <w:rFonts w:ascii="Arial" w:hAnsi="Arial" w:cs="Arial"/>
      <w:b/>
      <w:bCs/>
      <w:sz w:val="24"/>
      <w:szCs w:val="24"/>
    </w:rPr>
  </w:style>
  <w:style w:type="paragraph" w:styleId="40">
    <w:name w:val="heading 4"/>
    <w:basedOn w:val="a0"/>
    <w:next w:val="a0"/>
    <w:link w:val="41"/>
    <w:uiPriority w:val="99"/>
    <w:qFormat/>
    <w:rsid w:val="00D02DD7"/>
    <w:pPr>
      <w:keepNext/>
      <w:keepLines/>
      <w:spacing w:before="200" w:after="0"/>
      <w:outlineLvl w:val="3"/>
    </w:pPr>
    <w:rPr>
      <w:rFonts w:ascii="Cambria" w:hAnsi="Cambria" w:cs="Times New Roman"/>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uiPriority w:val="99"/>
    <w:rsid w:val="00BC4A50"/>
    <w:rPr>
      <w:rFonts w:ascii="Cambria" w:hAnsi="Cambria" w:cs="Cambria"/>
      <w:b/>
      <w:bCs/>
      <w:kern w:val="32"/>
      <w:sz w:val="32"/>
      <w:szCs w:val="32"/>
    </w:rPr>
  </w:style>
  <w:style w:type="character" w:customStyle="1" w:styleId="21">
    <w:name w:val="Заголовок 2 Знак"/>
    <w:aliases w:val="H2 Знак"/>
    <w:basedOn w:val="a1"/>
    <w:link w:val="20"/>
    <w:uiPriority w:val="99"/>
    <w:rsid w:val="008D5EB5"/>
    <w:rPr>
      <w:rFonts w:ascii="Times New Roman" w:hAnsi="Times New Roman" w:cs="Times New Roman"/>
      <w:b/>
      <w:bCs/>
      <w:sz w:val="30"/>
      <w:szCs w:val="30"/>
      <w:lang w:eastAsia="ru-RU"/>
    </w:rPr>
  </w:style>
  <w:style w:type="character" w:customStyle="1" w:styleId="31">
    <w:name w:val="Заголовок 3 Знак"/>
    <w:basedOn w:val="a1"/>
    <w:link w:val="30"/>
    <w:uiPriority w:val="99"/>
    <w:rsid w:val="008D5EB5"/>
    <w:rPr>
      <w:rFonts w:ascii="Arial" w:hAnsi="Arial" w:cs="Arial"/>
      <w:b/>
      <w:bCs/>
      <w:sz w:val="24"/>
      <w:szCs w:val="24"/>
      <w:lang w:eastAsia="ru-RU"/>
    </w:rPr>
  </w:style>
  <w:style w:type="character" w:customStyle="1" w:styleId="41">
    <w:name w:val="Заголовок 4 Знак"/>
    <w:basedOn w:val="a1"/>
    <w:link w:val="40"/>
    <w:uiPriority w:val="99"/>
    <w:rsid w:val="00D02DD7"/>
    <w:rPr>
      <w:rFonts w:ascii="Cambria" w:hAnsi="Cambria" w:cs="Times New Roman"/>
      <w:b/>
      <w:bCs/>
      <w:i/>
      <w:iCs/>
      <w:color w:val="4F81BD"/>
      <w:sz w:val="22"/>
      <w:szCs w:val="22"/>
    </w:rPr>
  </w:style>
  <w:style w:type="table" w:styleId="a4">
    <w:name w:val="Table Grid"/>
    <w:basedOn w:val="a2"/>
    <w:uiPriority w:val="59"/>
    <w:rsid w:val="00BC4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Date"/>
    <w:basedOn w:val="a0"/>
    <w:next w:val="a0"/>
    <w:link w:val="a6"/>
    <w:uiPriority w:val="99"/>
    <w:rsid w:val="00BC4A50"/>
    <w:pPr>
      <w:spacing w:after="60" w:line="240" w:lineRule="auto"/>
      <w:jc w:val="both"/>
    </w:pPr>
    <w:rPr>
      <w:sz w:val="24"/>
      <w:szCs w:val="24"/>
    </w:rPr>
  </w:style>
  <w:style w:type="character" w:customStyle="1" w:styleId="a6">
    <w:name w:val="Дата Знак"/>
    <w:basedOn w:val="a1"/>
    <w:link w:val="a5"/>
    <w:uiPriority w:val="99"/>
    <w:rsid w:val="00BC4A50"/>
    <w:rPr>
      <w:rFonts w:ascii="Times New Roman" w:hAnsi="Times New Roman" w:cs="Times New Roman"/>
      <w:sz w:val="20"/>
      <w:szCs w:val="20"/>
    </w:rPr>
  </w:style>
  <w:style w:type="paragraph" w:customStyle="1" w:styleId="ConsPlusNormal">
    <w:name w:val="ConsPlusNormal"/>
    <w:link w:val="ConsPlusNormal0"/>
    <w:qFormat/>
    <w:rsid w:val="00BC4A50"/>
    <w:pPr>
      <w:widowControl w:val="0"/>
      <w:autoSpaceDE w:val="0"/>
      <w:autoSpaceDN w:val="0"/>
      <w:adjustRightInd w:val="0"/>
      <w:ind w:firstLine="720"/>
    </w:pPr>
    <w:rPr>
      <w:rFonts w:ascii="Arial" w:hAnsi="Arial"/>
    </w:rPr>
  </w:style>
  <w:style w:type="character" w:styleId="a7">
    <w:name w:val="Hyperlink"/>
    <w:basedOn w:val="a1"/>
    <w:uiPriority w:val="99"/>
    <w:rsid w:val="00BC4A50"/>
    <w:rPr>
      <w:rFonts w:cs="Times New Roman"/>
      <w:color w:val="auto"/>
      <w:u w:val="single"/>
    </w:rPr>
  </w:style>
  <w:style w:type="paragraph" w:customStyle="1" w:styleId="11">
    <w:name w:val="Стиль1"/>
    <w:basedOn w:val="a0"/>
    <w:uiPriority w:val="99"/>
    <w:rsid w:val="00BC4A50"/>
    <w:pPr>
      <w:keepNext/>
      <w:keepLines/>
      <w:widowControl w:val="0"/>
      <w:suppressLineNumbers/>
      <w:tabs>
        <w:tab w:val="num" w:pos="612"/>
        <w:tab w:val="num" w:pos="643"/>
      </w:tabs>
      <w:suppressAutoHyphens/>
      <w:spacing w:after="60" w:line="240" w:lineRule="auto"/>
      <w:ind w:left="612" w:hanging="432"/>
    </w:pPr>
    <w:rPr>
      <w:b/>
      <w:bCs/>
      <w:sz w:val="28"/>
      <w:szCs w:val="28"/>
    </w:rPr>
  </w:style>
  <w:style w:type="paragraph" w:customStyle="1" w:styleId="22">
    <w:name w:val="Стиль2"/>
    <w:basedOn w:val="23"/>
    <w:uiPriority w:val="99"/>
    <w:rsid w:val="00BC4A50"/>
    <w:pPr>
      <w:keepNext/>
      <w:keepLines/>
      <w:widowControl w:val="0"/>
      <w:numPr>
        <w:ilvl w:val="1"/>
      </w:numPr>
      <w:suppressLineNumbers/>
      <w:tabs>
        <w:tab w:val="num" w:pos="612"/>
      </w:tabs>
      <w:suppressAutoHyphens/>
      <w:spacing w:after="60" w:line="240" w:lineRule="auto"/>
      <w:ind w:left="612" w:hanging="432"/>
      <w:jc w:val="both"/>
    </w:pPr>
    <w:rPr>
      <w:b/>
      <w:bCs/>
      <w:sz w:val="24"/>
      <w:szCs w:val="24"/>
    </w:rPr>
  </w:style>
  <w:style w:type="paragraph" w:customStyle="1" w:styleId="32">
    <w:name w:val="Стиль3"/>
    <w:basedOn w:val="24"/>
    <w:uiPriority w:val="99"/>
    <w:rsid w:val="00BC4A50"/>
    <w:pPr>
      <w:tabs>
        <w:tab w:val="num" w:pos="643"/>
      </w:tabs>
      <w:ind w:left="643" w:hanging="360"/>
    </w:pPr>
    <w:rPr>
      <w:sz w:val="24"/>
      <w:szCs w:val="24"/>
    </w:rPr>
  </w:style>
  <w:style w:type="paragraph" w:styleId="23">
    <w:name w:val="List Number 2"/>
    <w:basedOn w:val="a0"/>
    <w:uiPriority w:val="99"/>
    <w:semiHidden/>
    <w:rsid w:val="00BC4A50"/>
    <w:pPr>
      <w:tabs>
        <w:tab w:val="num" w:pos="612"/>
      </w:tabs>
      <w:ind w:left="612" w:hanging="432"/>
    </w:pPr>
  </w:style>
  <w:style w:type="paragraph" w:styleId="24">
    <w:name w:val="Body Text Indent 2"/>
    <w:basedOn w:val="a0"/>
    <w:link w:val="25"/>
    <w:uiPriority w:val="99"/>
    <w:semiHidden/>
    <w:rsid w:val="00BC4A50"/>
    <w:pPr>
      <w:spacing w:after="120" w:line="480" w:lineRule="auto"/>
      <w:ind w:left="283"/>
    </w:pPr>
  </w:style>
  <w:style w:type="character" w:customStyle="1" w:styleId="25">
    <w:name w:val="Основной текст с отступом 2 Знак"/>
    <w:basedOn w:val="a1"/>
    <w:link w:val="24"/>
    <w:uiPriority w:val="99"/>
    <w:semiHidden/>
    <w:rsid w:val="00BC4A50"/>
    <w:rPr>
      <w:rFonts w:cs="Times New Roman"/>
    </w:rPr>
  </w:style>
  <w:style w:type="paragraph" w:customStyle="1" w:styleId="ConsPlusNonformat">
    <w:name w:val="ConsPlusNonformat"/>
    <w:link w:val="ConsPlusNonformat0"/>
    <w:uiPriority w:val="99"/>
    <w:rsid w:val="00BC4A50"/>
    <w:pPr>
      <w:autoSpaceDE w:val="0"/>
      <w:autoSpaceDN w:val="0"/>
      <w:adjustRightInd w:val="0"/>
    </w:pPr>
    <w:rPr>
      <w:rFonts w:ascii="Courier New" w:hAnsi="Courier New"/>
    </w:rPr>
  </w:style>
  <w:style w:type="character" w:customStyle="1" w:styleId="a8">
    <w:name w:val="Основной шрифт"/>
    <w:uiPriority w:val="99"/>
    <w:semiHidden/>
    <w:rsid w:val="00BC4A50"/>
  </w:style>
  <w:style w:type="paragraph" w:styleId="26">
    <w:name w:val="Body Text 2"/>
    <w:basedOn w:val="a0"/>
    <w:link w:val="27"/>
    <w:uiPriority w:val="99"/>
    <w:rsid w:val="00412CA8"/>
    <w:pPr>
      <w:spacing w:after="120" w:line="480" w:lineRule="auto"/>
    </w:pPr>
  </w:style>
  <w:style w:type="character" w:customStyle="1" w:styleId="27">
    <w:name w:val="Основной текст 2 Знак"/>
    <w:basedOn w:val="a1"/>
    <w:link w:val="26"/>
    <w:uiPriority w:val="99"/>
    <w:rsid w:val="00412CA8"/>
    <w:rPr>
      <w:rFonts w:cs="Times New Roman"/>
    </w:rPr>
  </w:style>
  <w:style w:type="paragraph" w:styleId="a9">
    <w:name w:val="footer"/>
    <w:basedOn w:val="a0"/>
    <w:link w:val="aa"/>
    <w:uiPriority w:val="99"/>
    <w:rsid w:val="00412CA8"/>
    <w:pPr>
      <w:tabs>
        <w:tab w:val="center" w:pos="4677"/>
        <w:tab w:val="right" w:pos="9355"/>
      </w:tabs>
      <w:overflowPunct w:val="0"/>
      <w:autoSpaceDE w:val="0"/>
      <w:autoSpaceDN w:val="0"/>
      <w:adjustRightInd w:val="0"/>
      <w:spacing w:after="0" w:line="240" w:lineRule="auto"/>
    </w:pPr>
    <w:rPr>
      <w:sz w:val="20"/>
      <w:szCs w:val="20"/>
      <w:lang w:val="en-GB"/>
    </w:rPr>
  </w:style>
  <w:style w:type="character" w:customStyle="1" w:styleId="aa">
    <w:name w:val="Нижний колонтитул Знак"/>
    <w:basedOn w:val="a1"/>
    <w:link w:val="a9"/>
    <w:uiPriority w:val="99"/>
    <w:rsid w:val="00412CA8"/>
    <w:rPr>
      <w:rFonts w:ascii="Times New Roman" w:hAnsi="Times New Roman" w:cs="Times New Roman"/>
      <w:sz w:val="20"/>
      <w:szCs w:val="20"/>
      <w:lang w:val="en-GB" w:eastAsia="ru-RU"/>
    </w:rPr>
  </w:style>
  <w:style w:type="paragraph" w:customStyle="1" w:styleId="12">
    <w:name w:val="Обычный1"/>
    <w:uiPriority w:val="99"/>
    <w:rsid w:val="00412CA8"/>
    <w:pPr>
      <w:widowControl w:val="0"/>
      <w:spacing w:line="300" w:lineRule="auto"/>
      <w:ind w:left="640"/>
    </w:pPr>
    <w:rPr>
      <w:rFonts w:cs="Calibri"/>
      <w:sz w:val="24"/>
      <w:szCs w:val="24"/>
    </w:rPr>
  </w:style>
  <w:style w:type="paragraph" w:styleId="ab">
    <w:name w:val="Plain Text"/>
    <w:basedOn w:val="a0"/>
    <w:link w:val="ac"/>
    <w:uiPriority w:val="99"/>
    <w:rsid w:val="00412CA8"/>
    <w:pPr>
      <w:spacing w:after="0" w:line="240" w:lineRule="auto"/>
      <w:ind w:firstLine="567"/>
      <w:jc w:val="both"/>
    </w:pPr>
    <w:rPr>
      <w:rFonts w:ascii="Courier New" w:hAnsi="Courier New" w:cs="Courier New"/>
      <w:sz w:val="20"/>
      <w:szCs w:val="20"/>
    </w:rPr>
  </w:style>
  <w:style w:type="character" w:customStyle="1" w:styleId="ac">
    <w:name w:val="Текст Знак"/>
    <w:basedOn w:val="a1"/>
    <w:link w:val="ab"/>
    <w:uiPriority w:val="99"/>
    <w:rsid w:val="00412CA8"/>
    <w:rPr>
      <w:rFonts w:ascii="Courier New" w:hAnsi="Courier New" w:cs="Courier New"/>
      <w:sz w:val="20"/>
      <w:szCs w:val="20"/>
      <w:lang w:eastAsia="ru-RU"/>
    </w:rPr>
  </w:style>
  <w:style w:type="paragraph" w:styleId="ad">
    <w:name w:val="Body Text Indent"/>
    <w:basedOn w:val="a0"/>
    <w:link w:val="ae"/>
    <w:uiPriority w:val="99"/>
    <w:semiHidden/>
    <w:rsid w:val="003315F2"/>
    <w:pPr>
      <w:spacing w:after="120"/>
      <w:ind w:left="283"/>
    </w:pPr>
  </w:style>
  <w:style w:type="character" w:customStyle="1" w:styleId="ae">
    <w:name w:val="Основной текст с отступом Знак"/>
    <w:basedOn w:val="a1"/>
    <w:link w:val="ad"/>
    <w:uiPriority w:val="99"/>
    <w:semiHidden/>
    <w:rsid w:val="003315F2"/>
    <w:rPr>
      <w:rFonts w:cs="Times New Roman"/>
    </w:rPr>
  </w:style>
  <w:style w:type="paragraph" w:customStyle="1" w:styleId="af">
    <w:name w:val="Содержимое таблицы"/>
    <w:basedOn w:val="a0"/>
    <w:uiPriority w:val="99"/>
    <w:rsid w:val="001E751A"/>
    <w:pPr>
      <w:widowControl w:val="0"/>
      <w:suppressLineNumbers/>
      <w:suppressAutoHyphens/>
      <w:spacing w:after="0" w:line="240" w:lineRule="auto"/>
    </w:pPr>
    <w:rPr>
      <w:kern w:val="1"/>
      <w:sz w:val="24"/>
      <w:szCs w:val="24"/>
      <w:lang w:eastAsia="hi-IN" w:bidi="hi-IN"/>
    </w:rPr>
  </w:style>
  <w:style w:type="paragraph" w:customStyle="1" w:styleId="af0">
    <w:name w:val="Стиль"/>
    <w:uiPriority w:val="99"/>
    <w:rsid w:val="001E751A"/>
    <w:pPr>
      <w:widowControl w:val="0"/>
      <w:autoSpaceDE w:val="0"/>
      <w:autoSpaceDN w:val="0"/>
      <w:adjustRightInd w:val="0"/>
    </w:pPr>
    <w:rPr>
      <w:rFonts w:cs="Calibri"/>
      <w:sz w:val="24"/>
      <w:szCs w:val="24"/>
    </w:rPr>
  </w:style>
  <w:style w:type="character" w:customStyle="1" w:styleId="apple-style-span">
    <w:name w:val="apple-style-span"/>
    <w:uiPriority w:val="99"/>
    <w:rsid w:val="001E751A"/>
  </w:style>
  <w:style w:type="paragraph" w:styleId="af1">
    <w:name w:val="Body Text"/>
    <w:basedOn w:val="a0"/>
    <w:link w:val="af2"/>
    <w:uiPriority w:val="99"/>
    <w:rsid w:val="001E751A"/>
    <w:pPr>
      <w:suppressAutoHyphens/>
      <w:spacing w:after="120" w:line="240" w:lineRule="auto"/>
    </w:pPr>
    <w:rPr>
      <w:sz w:val="24"/>
      <w:szCs w:val="24"/>
      <w:lang w:eastAsia="ar-SA"/>
    </w:rPr>
  </w:style>
  <w:style w:type="character" w:customStyle="1" w:styleId="af2">
    <w:name w:val="Основной текст Знак"/>
    <w:basedOn w:val="a1"/>
    <w:link w:val="af1"/>
    <w:uiPriority w:val="99"/>
    <w:rsid w:val="001E751A"/>
    <w:rPr>
      <w:rFonts w:ascii="Times New Roman" w:hAnsi="Times New Roman" w:cs="Times New Roman"/>
      <w:sz w:val="20"/>
      <w:szCs w:val="20"/>
      <w:lang w:eastAsia="ar-SA" w:bidi="ar-SA"/>
    </w:rPr>
  </w:style>
  <w:style w:type="paragraph" w:styleId="af3">
    <w:name w:val="List Paragraph"/>
    <w:basedOn w:val="a0"/>
    <w:link w:val="af4"/>
    <w:uiPriority w:val="34"/>
    <w:qFormat/>
    <w:rsid w:val="006B26D3"/>
    <w:pPr>
      <w:ind w:left="720"/>
    </w:pPr>
    <w:rPr>
      <w:rFonts w:cs="Times New Roman"/>
      <w:szCs w:val="20"/>
      <w:lang w:eastAsia="zh-CN"/>
    </w:rPr>
  </w:style>
  <w:style w:type="paragraph" w:styleId="af5">
    <w:name w:val="Balloon Text"/>
    <w:basedOn w:val="a0"/>
    <w:link w:val="af6"/>
    <w:uiPriority w:val="99"/>
    <w:semiHidden/>
    <w:rsid w:val="00955E6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55E64"/>
    <w:rPr>
      <w:rFonts w:ascii="Tahoma" w:hAnsi="Tahoma" w:cs="Tahoma"/>
      <w:sz w:val="16"/>
      <w:szCs w:val="16"/>
    </w:rPr>
  </w:style>
  <w:style w:type="paragraph" w:customStyle="1" w:styleId="33">
    <w:name w:val="Стиль3 Знак"/>
    <w:basedOn w:val="24"/>
    <w:uiPriority w:val="99"/>
    <w:rsid w:val="008D5EB5"/>
    <w:pPr>
      <w:widowControl w:val="0"/>
      <w:tabs>
        <w:tab w:val="num" w:pos="227"/>
      </w:tabs>
      <w:adjustRightInd w:val="0"/>
      <w:spacing w:after="0" w:line="240" w:lineRule="auto"/>
      <w:ind w:left="0"/>
      <w:jc w:val="both"/>
      <w:textAlignment w:val="baseline"/>
    </w:pPr>
    <w:rPr>
      <w:sz w:val="24"/>
      <w:szCs w:val="24"/>
    </w:rPr>
  </w:style>
  <w:style w:type="character" w:customStyle="1" w:styleId="af7">
    <w:name w:val="Основной текст_"/>
    <w:basedOn w:val="a1"/>
    <w:link w:val="13"/>
    <w:uiPriority w:val="99"/>
    <w:rsid w:val="00137014"/>
    <w:rPr>
      <w:rFonts w:ascii="Times New Roman" w:hAnsi="Times New Roman" w:cs="Times New Roman"/>
      <w:sz w:val="19"/>
      <w:szCs w:val="19"/>
      <w:shd w:val="clear" w:color="auto" w:fill="FFFFFF"/>
    </w:rPr>
  </w:style>
  <w:style w:type="character" w:customStyle="1" w:styleId="28">
    <w:name w:val="Основной текст (2)_"/>
    <w:basedOn w:val="a1"/>
    <w:link w:val="29"/>
    <w:uiPriority w:val="99"/>
    <w:rsid w:val="00137014"/>
    <w:rPr>
      <w:rFonts w:ascii="Times New Roman" w:hAnsi="Times New Roman" w:cs="Times New Roman"/>
      <w:sz w:val="20"/>
      <w:szCs w:val="20"/>
      <w:shd w:val="clear" w:color="auto" w:fill="FFFFFF"/>
    </w:rPr>
  </w:style>
  <w:style w:type="character" w:customStyle="1" w:styleId="210">
    <w:name w:val="Основной текст (2) + 10"/>
    <w:aliases w:val="5 pt"/>
    <w:basedOn w:val="28"/>
    <w:uiPriority w:val="99"/>
    <w:rsid w:val="00137014"/>
    <w:rPr>
      <w:rFonts w:ascii="Times New Roman" w:hAnsi="Times New Roman" w:cs="Times New Roman"/>
      <w:sz w:val="21"/>
      <w:szCs w:val="21"/>
      <w:shd w:val="clear" w:color="auto" w:fill="FFFFFF"/>
    </w:rPr>
  </w:style>
  <w:style w:type="paragraph" w:customStyle="1" w:styleId="13">
    <w:name w:val="Основной текст1"/>
    <w:basedOn w:val="a0"/>
    <w:link w:val="af7"/>
    <w:uiPriority w:val="99"/>
    <w:rsid w:val="00137014"/>
    <w:pPr>
      <w:shd w:val="clear" w:color="auto" w:fill="FFFFFF"/>
      <w:spacing w:after="0" w:line="226" w:lineRule="exact"/>
      <w:jc w:val="right"/>
    </w:pPr>
    <w:rPr>
      <w:sz w:val="19"/>
      <w:szCs w:val="19"/>
    </w:rPr>
  </w:style>
  <w:style w:type="paragraph" w:customStyle="1" w:styleId="29">
    <w:name w:val="Основной текст (2)"/>
    <w:basedOn w:val="a0"/>
    <w:link w:val="28"/>
    <w:uiPriority w:val="99"/>
    <w:rsid w:val="00137014"/>
    <w:pPr>
      <w:shd w:val="clear" w:color="auto" w:fill="FFFFFF"/>
      <w:spacing w:before="120" w:after="120" w:line="250" w:lineRule="exact"/>
      <w:jc w:val="center"/>
    </w:pPr>
    <w:rPr>
      <w:sz w:val="20"/>
      <w:szCs w:val="20"/>
    </w:rPr>
  </w:style>
  <w:style w:type="character" w:customStyle="1" w:styleId="ConsPlusNormal0">
    <w:name w:val="ConsPlusNormal Знак"/>
    <w:link w:val="ConsPlusNormal"/>
    <w:rsid w:val="00A006A0"/>
    <w:rPr>
      <w:rFonts w:ascii="Arial" w:hAnsi="Arial"/>
      <w:sz w:val="22"/>
      <w:lang w:val="ru-RU" w:eastAsia="ru-RU"/>
    </w:rPr>
  </w:style>
  <w:style w:type="paragraph" w:customStyle="1" w:styleId="Default">
    <w:name w:val="Default"/>
    <w:uiPriority w:val="99"/>
    <w:rsid w:val="002532F9"/>
    <w:pPr>
      <w:autoSpaceDE w:val="0"/>
      <w:autoSpaceDN w:val="0"/>
      <w:adjustRightInd w:val="0"/>
    </w:pPr>
    <w:rPr>
      <w:rFonts w:cs="Calibri"/>
      <w:color w:val="000000"/>
      <w:sz w:val="24"/>
      <w:szCs w:val="24"/>
    </w:rPr>
  </w:style>
  <w:style w:type="paragraph" w:styleId="af8">
    <w:name w:val="Block Text"/>
    <w:basedOn w:val="a0"/>
    <w:uiPriority w:val="99"/>
    <w:rsid w:val="00D9546A"/>
    <w:pPr>
      <w:shd w:val="clear" w:color="auto" w:fill="FFFFFF"/>
      <w:spacing w:after="0" w:line="240" w:lineRule="auto"/>
      <w:ind w:left="28" w:right="40"/>
      <w:jc w:val="both"/>
    </w:pPr>
    <w:rPr>
      <w:color w:val="000000"/>
      <w:spacing w:val="-3"/>
      <w:sz w:val="24"/>
      <w:szCs w:val="24"/>
      <w:u w:val="single"/>
    </w:rPr>
  </w:style>
  <w:style w:type="paragraph" w:customStyle="1" w:styleId="Oaeno">
    <w:name w:val="Oaeno"/>
    <w:basedOn w:val="a0"/>
    <w:uiPriority w:val="99"/>
    <w:rsid w:val="00E15B7F"/>
    <w:pPr>
      <w:spacing w:after="0" w:line="240" w:lineRule="auto"/>
    </w:pPr>
    <w:rPr>
      <w:rFonts w:ascii="Courier New" w:hAnsi="Courier New" w:cs="Courier New"/>
      <w:sz w:val="20"/>
      <w:szCs w:val="20"/>
    </w:rPr>
  </w:style>
  <w:style w:type="character" w:customStyle="1" w:styleId="14">
    <w:name w:val="Знак Знак1"/>
    <w:uiPriority w:val="99"/>
    <w:semiHidden/>
    <w:rsid w:val="00401CF7"/>
    <w:rPr>
      <w:rFonts w:ascii="Calibri" w:hAnsi="Calibri"/>
      <w:sz w:val="22"/>
      <w:lang w:val="ru-RU" w:eastAsia="ru-RU"/>
    </w:rPr>
  </w:style>
  <w:style w:type="character" w:styleId="af9">
    <w:name w:val="page number"/>
    <w:basedOn w:val="a1"/>
    <w:uiPriority w:val="99"/>
    <w:rsid w:val="00401CF7"/>
    <w:rPr>
      <w:rFonts w:cs="Times New Roman"/>
    </w:rPr>
  </w:style>
  <w:style w:type="paragraph" w:customStyle="1" w:styleId="15">
    <w:name w:val="Абзац списка1"/>
    <w:basedOn w:val="a0"/>
    <w:uiPriority w:val="99"/>
    <w:rsid w:val="00FC793A"/>
    <w:pPr>
      <w:spacing w:after="0" w:line="240" w:lineRule="auto"/>
      <w:ind w:left="720"/>
    </w:pPr>
    <w:rPr>
      <w:rFonts w:cs="Times New Roman"/>
      <w:sz w:val="24"/>
      <w:szCs w:val="24"/>
    </w:rPr>
  </w:style>
  <w:style w:type="character" w:customStyle="1" w:styleId="110">
    <w:name w:val="Знак Знак11"/>
    <w:uiPriority w:val="99"/>
    <w:semiHidden/>
    <w:rsid w:val="00D53778"/>
    <w:rPr>
      <w:rFonts w:ascii="Calibri" w:hAnsi="Calibri"/>
      <w:sz w:val="22"/>
      <w:lang w:val="ru-RU" w:eastAsia="ru-RU"/>
    </w:rPr>
  </w:style>
  <w:style w:type="character" w:customStyle="1" w:styleId="iceouttxt1">
    <w:name w:val="iceouttxt1"/>
    <w:basedOn w:val="a1"/>
    <w:uiPriority w:val="99"/>
    <w:rsid w:val="00165B86"/>
    <w:rPr>
      <w:rFonts w:ascii="Arial" w:hAnsi="Arial" w:cs="Arial"/>
      <w:color w:val="auto"/>
      <w:sz w:val="17"/>
      <w:szCs w:val="17"/>
    </w:rPr>
  </w:style>
  <w:style w:type="character" w:customStyle="1" w:styleId="af4">
    <w:name w:val="Абзац списка Знак"/>
    <w:link w:val="af3"/>
    <w:uiPriority w:val="99"/>
    <w:rsid w:val="00B73262"/>
    <w:rPr>
      <w:sz w:val="22"/>
    </w:rPr>
  </w:style>
  <w:style w:type="paragraph" w:styleId="afa">
    <w:name w:val="header"/>
    <w:basedOn w:val="a0"/>
    <w:link w:val="afb"/>
    <w:uiPriority w:val="99"/>
    <w:rsid w:val="00B73262"/>
    <w:pPr>
      <w:widowControl w:val="0"/>
      <w:tabs>
        <w:tab w:val="center" w:pos="4153"/>
        <w:tab w:val="right" w:pos="8306"/>
      </w:tabs>
      <w:spacing w:after="0" w:line="360" w:lineRule="auto"/>
      <w:jc w:val="both"/>
    </w:pPr>
    <w:rPr>
      <w:rFonts w:cs="Times New Roman"/>
      <w:sz w:val="24"/>
      <w:szCs w:val="20"/>
    </w:rPr>
  </w:style>
  <w:style w:type="character" w:customStyle="1" w:styleId="afb">
    <w:name w:val="Верхний колонтитул Знак"/>
    <w:basedOn w:val="a1"/>
    <w:link w:val="afa"/>
    <w:uiPriority w:val="99"/>
    <w:rsid w:val="00B73262"/>
    <w:rPr>
      <w:rFonts w:ascii="Times New Roman" w:hAnsi="Times New Roman" w:cs="Times New Roman"/>
      <w:snapToGrid w:val="0"/>
      <w:sz w:val="24"/>
    </w:rPr>
  </w:style>
  <w:style w:type="character" w:customStyle="1" w:styleId="ConsNormal">
    <w:name w:val="ConsNormal Знак"/>
    <w:link w:val="ConsNormal0"/>
    <w:uiPriority w:val="99"/>
    <w:rsid w:val="00130CEA"/>
    <w:rPr>
      <w:rFonts w:ascii="Arial" w:hAnsi="Arial"/>
      <w:lang w:val="ru-RU" w:eastAsia="ru-RU"/>
    </w:rPr>
  </w:style>
  <w:style w:type="paragraph" w:customStyle="1" w:styleId="ConsNormal0">
    <w:name w:val="ConsNormal"/>
    <w:link w:val="ConsNormal"/>
    <w:uiPriority w:val="99"/>
    <w:rsid w:val="00130CEA"/>
    <w:pPr>
      <w:autoSpaceDE w:val="0"/>
      <w:autoSpaceDN w:val="0"/>
      <w:adjustRightInd w:val="0"/>
      <w:ind w:firstLine="720"/>
    </w:pPr>
    <w:rPr>
      <w:rFonts w:ascii="Arial" w:hAnsi="Arial" w:cs="Arial"/>
      <w:sz w:val="20"/>
      <w:szCs w:val="20"/>
    </w:rPr>
  </w:style>
  <w:style w:type="paragraph" w:customStyle="1" w:styleId="ConsNonformat">
    <w:name w:val="ConsNonformat"/>
    <w:link w:val="ConsNonformat0"/>
    <w:uiPriority w:val="99"/>
    <w:rsid w:val="00130CEA"/>
    <w:pPr>
      <w:widowControl w:val="0"/>
      <w:suppressAutoHyphens/>
      <w:autoSpaceDE w:val="0"/>
      <w:ind w:right="19772"/>
    </w:pPr>
    <w:rPr>
      <w:rFonts w:ascii="Courier New" w:hAnsi="Courier New"/>
      <w:lang w:eastAsia="ar-SA"/>
    </w:rPr>
  </w:style>
  <w:style w:type="character" w:customStyle="1" w:styleId="ConsNonformat0">
    <w:name w:val="ConsNonformat Знак"/>
    <w:link w:val="ConsNonformat"/>
    <w:uiPriority w:val="99"/>
    <w:rsid w:val="00130CEA"/>
    <w:rPr>
      <w:rFonts w:ascii="Courier New" w:hAnsi="Courier New"/>
      <w:sz w:val="22"/>
      <w:lang w:eastAsia="ar-SA" w:bidi="ar-SA"/>
    </w:rPr>
  </w:style>
  <w:style w:type="character" w:customStyle="1" w:styleId="ConsPlusNonformat0">
    <w:name w:val="ConsPlusNonformat Знак"/>
    <w:link w:val="ConsPlusNonformat"/>
    <w:uiPriority w:val="99"/>
    <w:rsid w:val="001952CF"/>
    <w:rPr>
      <w:rFonts w:ascii="Courier New" w:hAnsi="Courier New"/>
      <w:sz w:val="22"/>
      <w:lang w:val="ru-RU" w:eastAsia="ru-RU"/>
    </w:rPr>
  </w:style>
  <w:style w:type="paragraph" w:customStyle="1" w:styleId="Style2">
    <w:name w:val="Style2"/>
    <w:basedOn w:val="a0"/>
    <w:uiPriority w:val="99"/>
    <w:rsid w:val="002260E2"/>
    <w:pPr>
      <w:widowControl w:val="0"/>
      <w:autoSpaceDE w:val="0"/>
      <w:autoSpaceDN w:val="0"/>
      <w:adjustRightInd w:val="0"/>
      <w:spacing w:after="0" w:line="240" w:lineRule="auto"/>
    </w:pPr>
    <w:rPr>
      <w:rFonts w:cs="Times New Roman"/>
      <w:sz w:val="24"/>
      <w:szCs w:val="24"/>
    </w:rPr>
  </w:style>
  <w:style w:type="character" w:customStyle="1" w:styleId="FontStyle11">
    <w:name w:val="Font Style11"/>
    <w:basedOn w:val="a1"/>
    <w:uiPriority w:val="99"/>
    <w:rsid w:val="002260E2"/>
    <w:rPr>
      <w:rFonts w:ascii="Calibri" w:hAnsi="Calibri" w:cs="Calibri"/>
      <w:sz w:val="20"/>
      <w:szCs w:val="20"/>
    </w:rPr>
  </w:style>
  <w:style w:type="paragraph" w:styleId="afc">
    <w:name w:val="No Spacing"/>
    <w:link w:val="afd"/>
    <w:qFormat/>
    <w:rsid w:val="00E57B65"/>
  </w:style>
  <w:style w:type="paragraph" w:styleId="afe">
    <w:name w:val="Title"/>
    <w:basedOn w:val="a0"/>
    <w:link w:val="aff"/>
    <w:qFormat/>
    <w:rsid w:val="00E57B65"/>
    <w:pPr>
      <w:widowControl w:val="0"/>
      <w:autoSpaceDE w:val="0"/>
      <w:autoSpaceDN w:val="0"/>
      <w:adjustRightInd w:val="0"/>
      <w:spacing w:after="0" w:line="240" w:lineRule="auto"/>
      <w:jc w:val="center"/>
    </w:pPr>
    <w:rPr>
      <w:rFonts w:ascii="Courier New" w:hAnsi="Courier New" w:cs="Times New Roman"/>
      <w:b/>
      <w:color w:val="000080"/>
      <w:szCs w:val="20"/>
    </w:rPr>
  </w:style>
  <w:style w:type="character" w:customStyle="1" w:styleId="aff">
    <w:name w:val="Название Знак"/>
    <w:basedOn w:val="a1"/>
    <w:link w:val="afe"/>
    <w:rsid w:val="00E57B65"/>
    <w:rPr>
      <w:rFonts w:ascii="Courier New" w:hAnsi="Courier New" w:cs="Times New Roman"/>
      <w:b/>
      <w:color w:val="000080"/>
      <w:sz w:val="22"/>
    </w:rPr>
  </w:style>
  <w:style w:type="paragraph" w:customStyle="1" w:styleId="ConsPlusCell">
    <w:name w:val="ConsPlusCell"/>
    <w:uiPriority w:val="99"/>
    <w:rsid w:val="00E57B65"/>
    <w:pPr>
      <w:widowControl w:val="0"/>
      <w:autoSpaceDE w:val="0"/>
      <w:autoSpaceDN w:val="0"/>
      <w:adjustRightInd w:val="0"/>
    </w:pPr>
    <w:rPr>
      <w:rFonts w:ascii="Arial" w:hAnsi="Arial" w:cs="Arial"/>
      <w:sz w:val="20"/>
      <w:szCs w:val="20"/>
    </w:rPr>
  </w:style>
  <w:style w:type="character" w:customStyle="1" w:styleId="afd">
    <w:name w:val="Без интервала Знак"/>
    <w:link w:val="afc"/>
    <w:uiPriority w:val="99"/>
    <w:rsid w:val="009B2235"/>
    <w:rPr>
      <w:sz w:val="22"/>
    </w:rPr>
  </w:style>
  <w:style w:type="character" w:customStyle="1" w:styleId="FontStyle14">
    <w:name w:val="Font Style14"/>
    <w:basedOn w:val="a1"/>
    <w:uiPriority w:val="99"/>
    <w:rsid w:val="0070700F"/>
    <w:rPr>
      <w:rFonts w:ascii="Times New Roman" w:hAnsi="Times New Roman" w:cs="Times New Roman"/>
      <w:sz w:val="20"/>
      <w:szCs w:val="20"/>
    </w:rPr>
  </w:style>
  <w:style w:type="paragraph" w:customStyle="1" w:styleId="2a">
    <w:name w:val="Абзац списка2"/>
    <w:basedOn w:val="a0"/>
    <w:rsid w:val="00C20DF7"/>
    <w:pPr>
      <w:widowControl w:val="0"/>
      <w:suppressAutoHyphens/>
      <w:ind w:left="720"/>
    </w:pPr>
    <w:rPr>
      <w:rFonts w:cs="Times New Roman"/>
      <w:color w:val="00000A"/>
      <w:lang w:eastAsia="zh-CN"/>
    </w:rPr>
  </w:style>
  <w:style w:type="character" w:customStyle="1" w:styleId="FontStyle29">
    <w:name w:val="Font Style29"/>
    <w:basedOn w:val="a1"/>
    <w:uiPriority w:val="99"/>
    <w:rsid w:val="000C5A86"/>
    <w:rPr>
      <w:rFonts w:ascii="Times New Roman" w:hAnsi="Times New Roman" w:cs="Times New Roman"/>
      <w:sz w:val="18"/>
      <w:szCs w:val="18"/>
    </w:rPr>
  </w:style>
  <w:style w:type="character" w:customStyle="1" w:styleId="FontStyle34">
    <w:name w:val="Font Style34"/>
    <w:basedOn w:val="a1"/>
    <w:uiPriority w:val="99"/>
    <w:rsid w:val="000C5A86"/>
    <w:rPr>
      <w:rFonts w:ascii="Times New Roman" w:hAnsi="Times New Roman" w:cs="Times New Roman"/>
      <w:b/>
      <w:bCs/>
      <w:spacing w:val="10"/>
      <w:sz w:val="18"/>
      <w:szCs w:val="18"/>
    </w:rPr>
  </w:style>
  <w:style w:type="paragraph" w:customStyle="1" w:styleId="aff0">
    <w:name w:val="Базовый"/>
    <w:uiPriority w:val="99"/>
    <w:rsid w:val="0081717D"/>
    <w:pPr>
      <w:tabs>
        <w:tab w:val="left" w:pos="709"/>
      </w:tabs>
      <w:suppressAutoHyphens/>
      <w:spacing w:line="100" w:lineRule="atLeast"/>
    </w:pPr>
    <w:rPr>
      <w:sz w:val="20"/>
      <w:szCs w:val="20"/>
    </w:rPr>
  </w:style>
  <w:style w:type="character" w:styleId="aff1">
    <w:name w:val="Strong"/>
    <w:basedOn w:val="a1"/>
    <w:uiPriority w:val="22"/>
    <w:qFormat/>
    <w:rsid w:val="00C56037"/>
    <w:rPr>
      <w:rFonts w:cs="Times New Roman"/>
      <w:b/>
    </w:rPr>
  </w:style>
  <w:style w:type="paragraph" w:styleId="aff2">
    <w:name w:val="Normal (Web)"/>
    <w:aliases w:val="Обычный (Web)"/>
    <w:basedOn w:val="a0"/>
    <w:uiPriority w:val="99"/>
    <w:rsid w:val="00C56037"/>
    <w:pPr>
      <w:spacing w:before="100" w:beforeAutospacing="1" w:after="100" w:afterAutospacing="1" w:line="240" w:lineRule="auto"/>
    </w:pPr>
    <w:rPr>
      <w:rFonts w:cs="Times New Roman"/>
      <w:sz w:val="24"/>
      <w:szCs w:val="20"/>
    </w:rPr>
  </w:style>
  <w:style w:type="character" w:styleId="aff3">
    <w:name w:val="Emphasis"/>
    <w:basedOn w:val="a1"/>
    <w:uiPriority w:val="99"/>
    <w:qFormat/>
    <w:rsid w:val="00C56037"/>
    <w:rPr>
      <w:rFonts w:cs="Times New Roman"/>
      <w:i/>
      <w:iCs/>
    </w:rPr>
  </w:style>
  <w:style w:type="paragraph" w:customStyle="1" w:styleId="Style3">
    <w:name w:val="Style3"/>
    <w:basedOn w:val="a0"/>
    <w:uiPriority w:val="99"/>
    <w:rsid w:val="00C56037"/>
    <w:pPr>
      <w:widowControl w:val="0"/>
      <w:autoSpaceDE w:val="0"/>
      <w:autoSpaceDN w:val="0"/>
      <w:adjustRightInd w:val="0"/>
      <w:spacing w:after="0" w:line="240" w:lineRule="auto"/>
    </w:pPr>
    <w:rPr>
      <w:rFonts w:cs="Times New Roman"/>
      <w:sz w:val="24"/>
      <w:szCs w:val="24"/>
    </w:rPr>
  </w:style>
  <w:style w:type="paragraph" w:customStyle="1" w:styleId="bo">
    <w:name w:val="bo"/>
    <w:basedOn w:val="af1"/>
    <w:uiPriority w:val="99"/>
    <w:rsid w:val="00C56037"/>
    <w:pPr>
      <w:suppressAutoHyphens w:val="0"/>
      <w:spacing w:line="276" w:lineRule="auto"/>
    </w:pPr>
    <w:rPr>
      <w:rFonts w:cs="Times New Roman"/>
      <w:sz w:val="22"/>
      <w:szCs w:val="22"/>
      <w:lang w:eastAsia="ru-RU"/>
    </w:rPr>
  </w:style>
  <w:style w:type="character" w:customStyle="1" w:styleId="page-product-description-top">
    <w:name w:val="page-product-description-top"/>
    <w:basedOn w:val="a1"/>
    <w:uiPriority w:val="99"/>
    <w:rsid w:val="00C56037"/>
    <w:rPr>
      <w:rFonts w:cs="Times New Roman"/>
    </w:rPr>
  </w:style>
  <w:style w:type="character" w:customStyle="1" w:styleId="apple-converted-space">
    <w:name w:val="apple-converted-space"/>
    <w:rsid w:val="00B210F4"/>
  </w:style>
  <w:style w:type="paragraph" w:customStyle="1" w:styleId="16">
    <w:name w:val="Без интервала1"/>
    <w:uiPriority w:val="99"/>
    <w:rsid w:val="004B4EFC"/>
    <w:pPr>
      <w:suppressAutoHyphens/>
    </w:pPr>
    <w:rPr>
      <w:sz w:val="24"/>
      <w:szCs w:val="24"/>
      <w:lang w:eastAsia="ar-SA"/>
    </w:rPr>
  </w:style>
  <w:style w:type="character" w:customStyle="1" w:styleId="FontStyle13">
    <w:name w:val="Font Style13"/>
    <w:basedOn w:val="a1"/>
    <w:uiPriority w:val="99"/>
    <w:rsid w:val="008C2738"/>
    <w:rPr>
      <w:rFonts w:ascii="Times New Roman" w:hAnsi="Times New Roman" w:cs="Times New Roman"/>
      <w:b/>
      <w:bCs/>
      <w:sz w:val="26"/>
      <w:szCs w:val="26"/>
    </w:rPr>
  </w:style>
  <w:style w:type="paragraph" w:customStyle="1" w:styleId="Style10">
    <w:name w:val="Style10"/>
    <w:basedOn w:val="a0"/>
    <w:uiPriority w:val="99"/>
    <w:rsid w:val="008C2738"/>
    <w:pPr>
      <w:widowControl w:val="0"/>
      <w:autoSpaceDE w:val="0"/>
      <w:autoSpaceDN w:val="0"/>
      <w:adjustRightInd w:val="0"/>
      <w:spacing w:after="0" w:line="235" w:lineRule="exact"/>
    </w:pPr>
    <w:rPr>
      <w:rFonts w:cs="Times New Roman"/>
      <w:sz w:val="24"/>
      <w:szCs w:val="24"/>
    </w:rPr>
  </w:style>
  <w:style w:type="character" w:customStyle="1" w:styleId="FontStyle20">
    <w:name w:val="Font Style20"/>
    <w:basedOn w:val="a1"/>
    <w:uiPriority w:val="99"/>
    <w:rsid w:val="008C2738"/>
    <w:rPr>
      <w:rFonts w:ascii="Times New Roman" w:hAnsi="Times New Roman" w:cs="Times New Roman"/>
      <w:sz w:val="24"/>
      <w:szCs w:val="24"/>
    </w:rPr>
  </w:style>
  <w:style w:type="character" w:customStyle="1" w:styleId="FontStyle22">
    <w:name w:val="Font Style22"/>
    <w:basedOn w:val="a1"/>
    <w:uiPriority w:val="99"/>
    <w:rsid w:val="008C2738"/>
    <w:rPr>
      <w:rFonts w:ascii="Times New Roman" w:hAnsi="Times New Roman" w:cs="Times New Roman"/>
      <w:spacing w:val="-30"/>
      <w:sz w:val="52"/>
      <w:szCs w:val="52"/>
    </w:rPr>
  </w:style>
  <w:style w:type="table" w:customStyle="1" w:styleId="111">
    <w:name w:val="Таблица простая 11"/>
    <w:uiPriority w:val="99"/>
    <w:rsid w:val="008059F1"/>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xtbody">
    <w:name w:val="Text body"/>
    <w:basedOn w:val="a0"/>
    <w:rsid w:val="00B10960"/>
    <w:pPr>
      <w:suppressAutoHyphens/>
      <w:spacing w:after="120" w:line="288" w:lineRule="auto"/>
      <w:ind w:firstLine="567"/>
      <w:jc w:val="both"/>
      <w:textAlignment w:val="baseline"/>
    </w:pPr>
    <w:rPr>
      <w:rFonts w:cs="Times New Roman"/>
      <w:kern w:val="1"/>
      <w:sz w:val="28"/>
      <w:szCs w:val="28"/>
      <w:lang w:eastAsia="ar-SA"/>
    </w:rPr>
  </w:style>
  <w:style w:type="paragraph" w:customStyle="1" w:styleId="xl28">
    <w:name w:val="xl28"/>
    <w:basedOn w:val="a0"/>
    <w:uiPriority w:val="99"/>
    <w:rsid w:val="0065629F"/>
    <w:pPr>
      <w:spacing w:before="100" w:beforeAutospacing="1" w:after="100" w:afterAutospacing="1" w:line="240" w:lineRule="auto"/>
      <w:jc w:val="both"/>
    </w:pPr>
    <w:rPr>
      <w:rFonts w:ascii="Arial CYR" w:eastAsia="Arial Unicode MS" w:hAnsi="Arial CYR" w:cs="Arial CYR"/>
      <w:sz w:val="24"/>
      <w:szCs w:val="24"/>
    </w:rPr>
  </w:style>
  <w:style w:type="paragraph" w:customStyle="1" w:styleId="3">
    <w:name w:val="[Ростех] Наименование Подраздела (Уровень 3)"/>
    <w:uiPriority w:val="99"/>
    <w:qFormat/>
    <w:rsid w:val="00EE51C6"/>
    <w:pPr>
      <w:keepNext/>
      <w:keepLines/>
      <w:numPr>
        <w:ilvl w:val="1"/>
        <w:numId w:val="1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EE51C6"/>
    <w:pPr>
      <w:keepNext/>
      <w:keepLines/>
      <w:numPr>
        <w:numId w:val="1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uiPriority w:val="99"/>
    <w:qFormat/>
    <w:rsid w:val="00EE51C6"/>
    <w:pPr>
      <w:numPr>
        <w:ilvl w:val="5"/>
        <w:numId w:val="1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EE51C6"/>
    <w:pPr>
      <w:numPr>
        <w:ilvl w:val="3"/>
        <w:numId w:val="11"/>
      </w:numPr>
      <w:suppressAutoHyphens/>
      <w:spacing w:before="120"/>
      <w:jc w:val="both"/>
      <w:outlineLvl w:val="4"/>
    </w:pPr>
    <w:rPr>
      <w:rFonts w:ascii="Proxima Nova ExCn Rg" w:hAnsi="Proxima Nova ExCn Rg"/>
      <w:sz w:val="28"/>
      <w:szCs w:val="28"/>
    </w:rPr>
  </w:style>
  <w:style w:type="character" w:customStyle="1" w:styleId="50">
    <w:name w:val="[Ростех] Текст Подпункта (Уровень 5) Знак"/>
    <w:basedOn w:val="a1"/>
    <w:link w:val="5"/>
    <w:uiPriority w:val="99"/>
    <w:qFormat/>
    <w:rsid w:val="00EE51C6"/>
    <w:rPr>
      <w:rFonts w:ascii="Proxima Nova ExCn Rg" w:hAnsi="Proxima Nova ExCn Rg"/>
      <w:sz w:val="28"/>
      <w:szCs w:val="28"/>
    </w:rPr>
  </w:style>
  <w:style w:type="paragraph" w:customStyle="1" w:styleId="6">
    <w:name w:val="[Ростех] Текст Подпункта подпункта (Уровень 6)"/>
    <w:uiPriority w:val="99"/>
    <w:qFormat/>
    <w:rsid w:val="00EE51C6"/>
    <w:pPr>
      <w:numPr>
        <w:ilvl w:val="4"/>
        <w:numId w:val="1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EE51C6"/>
    <w:pPr>
      <w:numPr>
        <w:ilvl w:val="2"/>
        <w:numId w:val="11"/>
      </w:numPr>
      <w:suppressAutoHyphens/>
      <w:spacing w:before="120"/>
      <w:jc w:val="both"/>
      <w:outlineLvl w:val="3"/>
    </w:pPr>
    <w:rPr>
      <w:rFonts w:ascii="Proxima Nova ExCn Rg" w:hAnsi="Proxima Nova ExCn Rg"/>
      <w:sz w:val="28"/>
      <w:szCs w:val="28"/>
    </w:rPr>
  </w:style>
  <w:style w:type="paragraph" w:customStyle="1" w:styleId="Standard">
    <w:name w:val="Standard"/>
    <w:rsid w:val="00E31653"/>
    <w:pPr>
      <w:suppressAutoHyphens/>
      <w:spacing w:after="200" w:line="276" w:lineRule="auto"/>
      <w:textAlignment w:val="baseline"/>
    </w:pPr>
    <w:rPr>
      <w:rFonts w:cs="Calibri"/>
      <w:kern w:val="1"/>
      <w:lang w:eastAsia="ar-SA"/>
    </w:rPr>
  </w:style>
  <w:style w:type="character" w:customStyle="1" w:styleId="WW8Num17z6">
    <w:name w:val="WW8Num17z6"/>
    <w:rsid w:val="00DB164D"/>
  </w:style>
  <w:style w:type="character" w:customStyle="1" w:styleId="17">
    <w:name w:val="Основной шрифт абзаца1"/>
    <w:rsid w:val="001E5E51"/>
    <w:rPr>
      <w:sz w:val="24"/>
    </w:rPr>
  </w:style>
  <w:style w:type="paragraph" w:customStyle="1" w:styleId="34">
    <w:name w:val="Обычный3"/>
    <w:rsid w:val="001E5E51"/>
    <w:pPr>
      <w:widowControl w:val="0"/>
      <w:spacing w:before="260"/>
      <w:jc w:val="both"/>
    </w:pPr>
    <w:rPr>
      <w:rFonts w:ascii="Times New Roman" w:hAnsi="Times New Roman"/>
      <w:sz w:val="24"/>
      <w:szCs w:val="20"/>
    </w:rPr>
  </w:style>
  <w:style w:type="character" w:customStyle="1" w:styleId="info-blockchars-list-item-value">
    <w:name w:val="info-block__chars-list-item-value"/>
    <w:basedOn w:val="a1"/>
    <w:rsid w:val="00B250D5"/>
  </w:style>
  <w:style w:type="character" w:customStyle="1" w:styleId="info-blockhelp">
    <w:name w:val="info-block__help"/>
    <w:basedOn w:val="a1"/>
    <w:rsid w:val="00B250D5"/>
  </w:style>
  <w:style w:type="character" w:styleId="aff4">
    <w:name w:val="annotation reference"/>
    <w:basedOn w:val="a1"/>
    <w:uiPriority w:val="99"/>
    <w:semiHidden/>
    <w:unhideWhenUsed/>
    <w:rsid w:val="00B250D5"/>
    <w:rPr>
      <w:sz w:val="16"/>
      <w:szCs w:val="16"/>
    </w:rPr>
  </w:style>
  <w:style w:type="paragraph" w:styleId="aff5">
    <w:name w:val="annotation text"/>
    <w:basedOn w:val="a0"/>
    <w:link w:val="aff6"/>
    <w:uiPriority w:val="99"/>
    <w:semiHidden/>
    <w:unhideWhenUsed/>
    <w:rsid w:val="00B250D5"/>
    <w:pPr>
      <w:spacing w:line="240" w:lineRule="auto"/>
    </w:pPr>
    <w:rPr>
      <w:rFonts w:asciiTheme="minorHAnsi" w:eastAsiaTheme="minorHAnsi" w:hAnsiTheme="minorHAnsi" w:cstheme="minorBidi"/>
      <w:sz w:val="20"/>
      <w:szCs w:val="20"/>
      <w:lang w:eastAsia="en-US"/>
    </w:rPr>
  </w:style>
  <w:style w:type="character" w:customStyle="1" w:styleId="aff6">
    <w:name w:val="Текст примечания Знак"/>
    <w:basedOn w:val="a1"/>
    <w:link w:val="aff5"/>
    <w:uiPriority w:val="99"/>
    <w:semiHidden/>
    <w:rsid w:val="00B250D5"/>
    <w:rPr>
      <w:rFonts w:asciiTheme="minorHAnsi" w:eastAsiaTheme="minorHAnsi" w:hAnsiTheme="minorHAnsi" w:cstheme="minorBidi"/>
      <w:sz w:val="20"/>
      <w:szCs w:val="20"/>
      <w:lang w:eastAsia="en-US"/>
    </w:rPr>
  </w:style>
  <w:style w:type="paragraph" w:styleId="aff7">
    <w:name w:val="annotation subject"/>
    <w:basedOn w:val="aff5"/>
    <w:next w:val="aff5"/>
    <w:link w:val="aff8"/>
    <w:uiPriority w:val="99"/>
    <w:semiHidden/>
    <w:unhideWhenUsed/>
    <w:rsid w:val="00B250D5"/>
    <w:rPr>
      <w:b/>
      <w:bCs/>
    </w:rPr>
  </w:style>
  <w:style w:type="character" w:customStyle="1" w:styleId="aff8">
    <w:name w:val="Тема примечания Знак"/>
    <w:basedOn w:val="aff6"/>
    <w:link w:val="aff7"/>
    <w:uiPriority w:val="99"/>
    <w:semiHidden/>
    <w:rsid w:val="00B250D5"/>
    <w:rPr>
      <w:rFonts w:asciiTheme="minorHAnsi" w:eastAsiaTheme="minorHAnsi" w:hAnsiTheme="minorHAnsi" w:cstheme="minorBidi"/>
      <w:b/>
      <w:bCs/>
      <w:sz w:val="20"/>
      <w:szCs w:val="20"/>
      <w:lang w:eastAsia="en-US"/>
    </w:rPr>
  </w:style>
  <w:style w:type="table" w:customStyle="1" w:styleId="18">
    <w:name w:val="Сетка таблицы1"/>
    <w:basedOn w:val="a2"/>
    <w:next w:val="a4"/>
    <w:uiPriority w:val="59"/>
    <w:rsid w:val="005669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Обычный2"/>
    <w:uiPriority w:val="99"/>
    <w:rsid w:val="00926A3C"/>
    <w:pPr>
      <w:snapToGrid w:val="0"/>
    </w:pPr>
    <w:rPr>
      <w:rFonts w:ascii="Times New Roman" w:eastAsia="Calibri" w:hAnsi="Times New Roman"/>
      <w:sz w:val="20"/>
      <w:szCs w:val="20"/>
    </w:rPr>
  </w:style>
  <w:style w:type="paragraph" w:customStyle="1" w:styleId="51">
    <w:name w:val="Обычный5"/>
    <w:uiPriority w:val="99"/>
    <w:rsid w:val="00926A3C"/>
    <w:pPr>
      <w:snapToGrid w:val="0"/>
    </w:pPr>
    <w:rPr>
      <w:rFonts w:ascii="Times New Roman" w:eastAsia="Calibri" w:hAnsi="Times New Roman"/>
      <w:sz w:val="20"/>
      <w:szCs w:val="20"/>
    </w:rPr>
  </w:style>
  <w:style w:type="paragraph" w:styleId="aff9">
    <w:name w:val="Subtitle"/>
    <w:basedOn w:val="a0"/>
    <w:next w:val="a0"/>
    <w:link w:val="affa"/>
    <w:uiPriority w:val="11"/>
    <w:qFormat/>
    <w:rsid w:val="00205575"/>
    <w:pPr>
      <w:spacing w:after="60"/>
      <w:ind w:left="1855" w:hanging="720"/>
      <w:jc w:val="center"/>
      <w:outlineLvl w:val="1"/>
    </w:pPr>
    <w:rPr>
      <w:rFonts w:ascii="Times New Roman" w:hAnsi="Times New Roman" w:cs="Times New Roman"/>
      <w:b/>
      <w:sz w:val="24"/>
      <w:szCs w:val="24"/>
      <w:lang w:val="en-US" w:eastAsia="en-US"/>
    </w:rPr>
  </w:style>
  <w:style w:type="character" w:customStyle="1" w:styleId="affa">
    <w:name w:val="Подзаголовок Знак"/>
    <w:basedOn w:val="a1"/>
    <w:link w:val="aff9"/>
    <w:uiPriority w:val="11"/>
    <w:rsid w:val="00205575"/>
    <w:rPr>
      <w:rFonts w:ascii="Times New Roman" w:hAnsi="Times New Roman"/>
      <w:b/>
      <w:sz w:val="24"/>
      <w:szCs w:val="24"/>
      <w:lang w:val="en-US" w:eastAsia="en-US"/>
    </w:rPr>
  </w:style>
  <w:style w:type="character" w:customStyle="1" w:styleId="UnresolvedMention">
    <w:name w:val="Unresolved Mention"/>
    <w:basedOn w:val="a1"/>
    <w:uiPriority w:val="99"/>
    <w:semiHidden/>
    <w:unhideWhenUsed/>
    <w:rsid w:val="00EF010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90364685">
      <w:bodyDiv w:val="1"/>
      <w:marLeft w:val="0"/>
      <w:marRight w:val="0"/>
      <w:marTop w:val="0"/>
      <w:marBottom w:val="0"/>
      <w:divBdr>
        <w:top w:val="none" w:sz="0" w:space="0" w:color="auto"/>
        <w:left w:val="none" w:sz="0" w:space="0" w:color="auto"/>
        <w:bottom w:val="none" w:sz="0" w:space="0" w:color="auto"/>
        <w:right w:val="none" w:sz="0" w:space="0" w:color="auto"/>
      </w:divBdr>
    </w:div>
    <w:div w:id="1285387230">
      <w:bodyDiv w:val="1"/>
      <w:marLeft w:val="0"/>
      <w:marRight w:val="0"/>
      <w:marTop w:val="0"/>
      <w:marBottom w:val="0"/>
      <w:divBdr>
        <w:top w:val="none" w:sz="0" w:space="0" w:color="auto"/>
        <w:left w:val="none" w:sz="0" w:space="0" w:color="auto"/>
        <w:bottom w:val="none" w:sz="0" w:space="0" w:color="auto"/>
        <w:right w:val="none" w:sz="0" w:space="0" w:color="auto"/>
      </w:divBdr>
    </w:div>
    <w:div w:id="1516113706">
      <w:bodyDiv w:val="1"/>
      <w:marLeft w:val="0"/>
      <w:marRight w:val="0"/>
      <w:marTop w:val="0"/>
      <w:marBottom w:val="0"/>
      <w:divBdr>
        <w:top w:val="none" w:sz="0" w:space="0" w:color="auto"/>
        <w:left w:val="none" w:sz="0" w:space="0" w:color="auto"/>
        <w:bottom w:val="none" w:sz="0" w:space="0" w:color="auto"/>
        <w:right w:val="none" w:sz="0" w:space="0" w:color="auto"/>
      </w:divBdr>
    </w:div>
    <w:div w:id="1588029473">
      <w:marLeft w:val="0"/>
      <w:marRight w:val="0"/>
      <w:marTop w:val="0"/>
      <w:marBottom w:val="0"/>
      <w:divBdr>
        <w:top w:val="none" w:sz="0" w:space="0" w:color="auto"/>
        <w:left w:val="none" w:sz="0" w:space="0" w:color="auto"/>
        <w:bottom w:val="none" w:sz="0" w:space="0" w:color="auto"/>
        <w:right w:val="none" w:sz="0" w:space="0" w:color="auto"/>
      </w:divBdr>
    </w:div>
    <w:div w:id="1588029474">
      <w:marLeft w:val="0"/>
      <w:marRight w:val="0"/>
      <w:marTop w:val="0"/>
      <w:marBottom w:val="0"/>
      <w:divBdr>
        <w:top w:val="none" w:sz="0" w:space="0" w:color="auto"/>
        <w:left w:val="none" w:sz="0" w:space="0" w:color="auto"/>
        <w:bottom w:val="none" w:sz="0" w:space="0" w:color="auto"/>
        <w:right w:val="none" w:sz="0" w:space="0" w:color="auto"/>
      </w:divBdr>
    </w:div>
    <w:div w:id="1588029475">
      <w:marLeft w:val="0"/>
      <w:marRight w:val="0"/>
      <w:marTop w:val="0"/>
      <w:marBottom w:val="0"/>
      <w:divBdr>
        <w:top w:val="none" w:sz="0" w:space="0" w:color="auto"/>
        <w:left w:val="none" w:sz="0" w:space="0" w:color="auto"/>
        <w:bottom w:val="none" w:sz="0" w:space="0" w:color="auto"/>
        <w:right w:val="none" w:sz="0" w:space="0" w:color="auto"/>
      </w:divBdr>
    </w:div>
    <w:div w:id="1588029476">
      <w:marLeft w:val="0"/>
      <w:marRight w:val="0"/>
      <w:marTop w:val="0"/>
      <w:marBottom w:val="0"/>
      <w:divBdr>
        <w:top w:val="none" w:sz="0" w:space="0" w:color="auto"/>
        <w:left w:val="none" w:sz="0" w:space="0" w:color="auto"/>
        <w:bottom w:val="none" w:sz="0" w:space="0" w:color="auto"/>
        <w:right w:val="none" w:sz="0" w:space="0" w:color="auto"/>
      </w:divBdr>
    </w:div>
    <w:div w:id="1588029477">
      <w:marLeft w:val="0"/>
      <w:marRight w:val="0"/>
      <w:marTop w:val="0"/>
      <w:marBottom w:val="0"/>
      <w:divBdr>
        <w:top w:val="none" w:sz="0" w:space="0" w:color="auto"/>
        <w:left w:val="none" w:sz="0" w:space="0" w:color="auto"/>
        <w:bottom w:val="none" w:sz="0" w:space="0" w:color="auto"/>
        <w:right w:val="none" w:sz="0" w:space="0" w:color="auto"/>
      </w:divBdr>
    </w:div>
    <w:div w:id="1588029478">
      <w:marLeft w:val="0"/>
      <w:marRight w:val="0"/>
      <w:marTop w:val="0"/>
      <w:marBottom w:val="0"/>
      <w:divBdr>
        <w:top w:val="none" w:sz="0" w:space="0" w:color="auto"/>
        <w:left w:val="none" w:sz="0" w:space="0" w:color="auto"/>
        <w:bottom w:val="none" w:sz="0" w:space="0" w:color="auto"/>
        <w:right w:val="none" w:sz="0" w:space="0" w:color="auto"/>
      </w:divBdr>
    </w:div>
    <w:div w:id="1588029479">
      <w:marLeft w:val="0"/>
      <w:marRight w:val="0"/>
      <w:marTop w:val="0"/>
      <w:marBottom w:val="0"/>
      <w:divBdr>
        <w:top w:val="none" w:sz="0" w:space="0" w:color="auto"/>
        <w:left w:val="none" w:sz="0" w:space="0" w:color="auto"/>
        <w:bottom w:val="none" w:sz="0" w:space="0" w:color="auto"/>
        <w:right w:val="none" w:sz="0" w:space="0" w:color="auto"/>
      </w:divBdr>
    </w:div>
    <w:div w:id="1588029480">
      <w:marLeft w:val="0"/>
      <w:marRight w:val="0"/>
      <w:marTop w:val="0"/>
      <w:marBottom w:val="0"/>
      <w:divBdr>
        <w:top w:val="none" w:sz="0" w:space="0" w:color="auto"/>
        <w:left w:val="none" w:sz="0" w:space="0" w:color="auto"/>
        <w:bottom w:val="none" w:sz="0" w:space="0" w:color="auto"/>
        <w:right w:val="none" w:sz="0" w:space="0" w:color="auto"/>
      </w:divBdr>
    </w:div>
    <w:div w:id="1588029481">
      <w:marLeft w:val="0"/>
      <w:marRight w:val="0"/>
      <w:marTop w:val="0"/>
      <w:marBottom w:val="0"/>
      <w:divBdr>
        <w:top w:val="none" w:sz="0" w:space="0" w:color="auto"/>
        <w:left w:val="none" w:sz="0" w:space="0" w:color="auto"/>
        <w:bottom w:val="none" w:sz="0" w:space="0" w:color="auto"/>
        <w:right w:val="none" w:sz="0" w:space="0" w:color="auto"/>
      </w:divBdr>
    </w:div>
    <w:div w:id="1588029482">
      <w:marLeft w:val="0"/>
      <w:marRight w:val="0"/>
      <w:marTop w:val="0"/>
      <w:marBottom w:val="0"/>
      <w:divBdr>
        <w:top w:val="none" w:sz="0" w:space="0" w:color="auto"/>
        <w:left w:val="none" w:sz="0" w:space="0" w:color="auto"/>
        <w:bottom w:val="none" w:sz="0" w:space="0" w:color="auto"/>
        <w:right w:val="none" w:sz="0" w:space="0" w:color="auto"/>
      </w:divBdr>
    </w:div>
    <w:div w:id="1588029483">
      <w:marLeft w:val="0"/>
      <w:marRight w:val="0"/>
      <w:marTop w:val="0"/>
      <w:marBottom w:val="0"/>
      <w:divBdr>
        <w:top w:val="none" w:sz="0" w:space="0" w:color="auto"/>
        <w:left w:val="none" w:sz="0" w:space="0" w:color="auto"/>
        <w:bottom w:val="none" w:sz="0" w:space="0" w:color="auto"/>
        <w:right w:val="none" w:sz="0" w:space="0" w:color="auto"/>
      </w:divBdr>
    </w:div>
    <w:div w:id="1588029484">
      <w:marLeft w:val="0"/>
      <w:marRight w:val="0"/>
      <w:marTop w:val="0"/>
      <w:marBottom w:val="0"/>
      <w:divBdr>
        <w:top w:val="none" w:sz="0" w:space="0" w:color="auto"/>
        <w:left w:val="none" w:sz="0" w:space="0" w:color="auto"/>
        <w:bottom w:val="none" w:sz="0" w:space="0" w:color="auto"/>
        <w:right w:val="none" w:sz="0" w:space="0" w:color="auto"/>
      </w:divBdr>
    </w:div>
    <w:div w:id="1588029485">
      <w:marLeft w:val="0"/>
      <w:marRight w:val="0"/>
      <w:marTop w:val="0"/>
      <w:marBottom w:val="0"/>
      <w:divBdr>
        <w:top w:val="none" w:sz="0" w:space="0" w:color="auto"/>
        <w:left w:val="none" w:sz="0" w:space="0" w:color="auto"/>
        <w:bottom w:val="none" w:sz="0" w:space="0" w:color="auto"/>
        <w:right w:val="none" w:sz="0" w:space="0" w:color="auto"/>
      </w:divBdr>
    </w:div>
    <w:div w:id="1588029486">
      <w:marLeft w:val="0"/>
      <w:marRight w:val="0"/>
      <w:marTop w:val="0"/>
      <w:marBottom w:val="0"/>
      <w:divBdr>
        <w:top w:val="none" w:sz="0" w:space="0" w:color="auto"/>
        <w:left w:val="none" w:sz="0" w:space="0" w:color="auto"/>
        <w:bottom w:val="none" w:sz="0" w:space="0" w:color="auto"/>
        <w:right w:val="none" w:sz="0" w:space="0" w:color="auto"/>
      </w:divBdr>
    </w:div>
    <w:div w:id="1588029487">
      <w:marLeft w:val="0"/>
      <w:marRight w:val="0"/>
      <w:marTop w:val="0"/>
      <w:marBottom w:val="0"/>
      <w:divBdr>
        <w:top w:val="none" w:sz="0" w:space="0" w:color="auto"/>
        <w:left w:val="none" w:sz="0" w:space="0" w:color="auto"/>
        <w:bottom w:val="none" w:sz="0" w:space="0" w:color="auto"/>
        <w:right w:val="none" w:sz="0" w:space="0" w:color="auto"/>
      </w:divBdr>
    </w:div>
    <w:div w:id="1588029488">
      <w:marLeft w:val="0"/>
      <w:marRight w:val="0"/>
      <w:marTop w:val="0"/>
      <w:marBottom w:val="0"/>
      <w:divBdr>
        <w:top w:val="none" w:sz="0" w:space="0" w:color="auto"/>
        <w:left w:val="none" w:sz="0" w:space="0" w:color="auto"/>
        <w:bottom w:val="none" w:sz="0" w:space="0" w:color="auto"/>
        <w:right w:val="none" w:sz="0" w:space="0" w:color="auto"/>
      </w:divBdr>
    </w:div>
    <w:div w:id="1588029489">
      <w:marLeft w:val="0"/>
      <w:marRight w:val="0"/>
      <w:marTop w:val="0"/>
      <w:marBottom w:val="0"/>
      <w:divBdr>
        <w:top w:val="none" w:sz="0" w:space="0" w:color="auto"/>
        <w:left w:val="none" w:sz="0" w:space="0" w:color="auto"/>
        <w:bottom w:val="none" w:sz="0" w:space="0" w:color="auto"/>
        <w:right w:val="none" w:sz="0" w:space="0" w:color="auto"/>
      </w:divBdr>
    </w:div>
    <w:div w:id="1588029491">
      <w:marLeft w:val="0"/>
      <w:marRight w:val="0"/>
      <w:marTop w:val="0"/>
      <w:marBottom w:val="0"/>
      <w:divBdr>
        <w:top w:val="none" w:sz="0" w:space="0" w:color="auto"/>
        <w:left w:val="none" w:sz="0" w:space="0" w:color="auto"/>
        <w:bottom w:val="none" w:sz="0" w:space="0" w:color="auto"/>
        <w:right w:val="none" w:sz="0" w:space="0" w:color="auto"/>
      </w:divBdr>
    </w:div>
    <w:div w:id="1588029492">
      <w:marLeft w:val="0"/>
      <w:marRight w:val="0"/>
      <w:marTop w:val="0"/>
      <w:marBottom w:val="0"/>
      <w:divBdr>
        <w:top w:val="none" w:sz="0" w:space="0" w:color="auto"/>
        <w:left w:val="none" w:sz="0" w:space="0" w:color="auto"/>
        <w:bottom w:val="none" w:sz="0" w:space="0" w:color="auto"/>
        <w:right w:val="none" w:sz="0" w:space="0" w:color="auto"/>
      </w:divBdr>
    </w:div>
    <w:div w:id="1588029493">
      <w:marLeft w:val="0"/>
      <w:marRight w:val="0"/>
      <w:marTop w:val="0"/>
      <w:marBottom w:val="0"/>
      <w:divBdr>
        <w:top w:val="none" w:sz="0" w:space="0" w:color="auto"/>
        <w:left w:val="none" w:sz="0" w:space="0" w:color="auto"/>
        <w:bottom w:val="none" w:sz="0" w:space="0" w:color="auto"/>
        <w:right w:val="none" w:sz="0" w:space="0" w:color="auto"/>
      </w:divBdr>
    </w:div>
    <w:div w:id="1588029494">
      <w:marLeft w:val="0"/>
      <w:marRight w:val="0"/>
      <w:marTop w:val="0"/>
      <w:marBottom w:val="0"/>
      <w:divBdr>
        <w:top w:val="none" w:sz="0" w:space="0" w:color="auto"/>
        <w:left w:val="none" w:sz="0" w:space="0" w:color="auto"/>
        <w:bottom w:val="none" w:sz="0" w:space="0" w:color="auto"/>
        <w:right w:val="none" w:sz="0" w:space="0" w:color="auto"/>
      </w:divBdr>
    </w:div>
    <w:div w:id="1588029495">
      <w:marLeft w:val="0"/>
      <w:marRight w:val="0"/>
      <w:marTop w:val="0"/>
      <w:marBottom w:val="0"/>
      <w:divBdr>
        <w:top w:val="none" w:sz="0" w:space="0" w:color="auto"/>
        <w:left w:val="none" w:sz="0" w:space="0" w:color="auto"/>
        <w:bottom w:val="none" w:sz="0" w:space="0" w:color="auto"/>
        <w:right w:val="none" w:sz="0" w:space="0" w:color="auto"/>
      </w:divBdr>
    </w:div>
    <w:div w:id="1588029496">
      <w:marLeft w:val="0"/>
      <w:marRight w:val="0"/>
      <w:marTop w:val="0"/>
      <w:marBottom w:val="0"/>
      <w:divBdr>
        <w:top w:val="none" w:sz="0" w:space="0" w:color="auto"/>
        <w:left w:val="none" w:sz="0" w:space="0" w:color="auto"/>
        <w:bottom w:val="none" w:sz="0" w:space="0" w:color="auto"/>
        <w:right w:val="none" w:sz="0" w:space="0" w:color="auto"/>
      </w:divBdr>
    </w:div>
    <w:div w:id="1588029497">
      <w:marLeft w:val="0"/>
      <w:marRight w:val="0"/>
      <w:marTop w:val="0"/>
      <w:marBottom w:val="0"/>
      <w:divBdr>
        <w:top w:val="none" w:sz="0" w:space="0" w:color="auto"/>
        <w:left w:val="none" w:sz="0" w:space="0" w:color="auto"/>
        <w:bottom w:val="none" w:sz="0" w:space="0" w:color="auto"/>
        <w:right w:val="none" w:sz="0" w:space="0" w:color="auto"/>
      </w:divBdr>
    </w:div>
    <w:div w:id="1588029498">
      <w:marLeft w:val="0"/>
      <w:marRight w:val="0"/>
      <w:marTop w:val="0"/>
      <w:marBottom w:val="0"/>
      <w:divBdr>
        <w:top w:val="none" w:sz="0" w:space="0" w:color="auto"/>
        <w:left w:val="none" w:sz="0" w:space="0" w:color="auto"/>
        <w:bottom w:val="none" w:sz="0" w:space="0" w:color="auto"/>
        <w:right w:val="none" w:sz="0" w:space="0" w:color="auto"/>
      </w:divBdr>
    </w:div>
    <w:div w:id="1588029499">
      <w:marLeft w:val="0"/>
      <w:marRight w:val="0"/>
      <w:marTop w:val="0"/>
      <w:marBottom w:val="0"/>
      <w:divBdr>
        <w:top w:val="none" w:sz="0" w:space="0" w:color="auto"/>
        <w:left w:val="none" w:sz="0" w:space="0" w:color="auto"/>
        <w:bottom w:val="none" w:sz="0" w:space="0" w:color="auto"/>
        <w:right w:val="none" w:sz="0" w:space="0" w:color="auto"/>
      </w:divBdr>
    </w:div>
    <w:div w:id="1588029501">
      <w:marLeft w:val="0"/>
      <w:marRight w:val="0"/>
      <w:marTop w:val="0"/>
      <w:marBottom w:val="0"/>
      <w:divBdr>
        <w:top w:val="none" w:sz="0" w:space="0" w:color="auto"/>
        <w:left w:val="none" w:sz="0" w:space="0" w:color="auto"/>
        <w:bottom w:val="none" w:sz="0" w:space="0" w:color="auto"/>
        <w:right w:val="none" w:sz="0" w:space="0" w:color="auto"/>
      </w:divBdr>
    </w:div>
    <w:div w:id="1588029502">
      <w:marLeft w:val="0"/>
      <w:marRight w:val="0"/>
      <w:marTop w:val="0"/>
      <w:marBottom w:val="0"/>
      <w:divBdr>
        <w:top w:val="none" w:sz="0" w:space="0" w:color="auto"/>
        <w:left w:val="none" w:sz="0" w:space="0" w:color="auto"/>
        <w:bottom w:val="none" w:sz="0" w:space="0" w:color="auto"/>
        <w:right w:val="none" w:sz="0" w:space="0" w:color="auto"/>
      </w:divBdr>
    </w:div>
    <w:div w:id="1588029503">
      <w:marLeft w:val="0"/>
      <w:marRight w:val="0"/>
      <w:marTop w:val="0"/>
      <w:marBottom w:val="0"/>
      <w:divBdr>
        <w:top w:val="none" w:sz="0" w:space="0" w:color="auto"/>
        <w:left w:val="none" w:sz="0" w:space="0" w:color="auto"/>
        <w:bottom w:val="none" w:sz="0" w:space="0" w:color="auto"/>
        <w:right w:val="none" w:sz="0" w:space="0" w:color="auto"/>
      </w:divBdr>
    </w:div>
    <w:div w:id="1588029504">
      <w:marLeft w:val="0"/>
      <w:marRight w:val="0"/>
      <w:marTop w:val="0"/>
      <w:marBottom w:val="0"/>
      <w:divBdr>
        <w:top w:val="none" w:sz="0" w:space="0" w:color="auto"/>
        <w:left w:val="none" w:sz="0" w:space="0" w:color="auto"/>
        <w:bottom w:val="none" w:sz="0" w:space="0" w:color="auto"/>
        <w:right w:val="none" w:sz="0" w:space="0" w:color="auto"/>
      </w:divBdr>
    </w:div>
    <w:div w:id="1588029505">
      <w:marLeft w:val="0"/>
      <w:marRight w:val="0"/>
      <w:marTop w:val="0"/>
      <w:marBottom w:val="0"/>
      <w:divBdr>
        <w:top w:val="none" w:sz="0" w:space="0" w:color="auto"/>
        <w:left w:val="none" w:sz="0" w:space="0" w:color="auto"/>
        <w:bottom w:val="none" w:sz="0" w:space="0" w:color="auto"/>
        <w:right w:val="none" w:sz="0" w:space="0" w:color="auto"/>
      </w:divBdr>
    </w:div>
    <w:div w:id="1588029506">
      <w:marLeft w:val="0"/>
      <w:marRight w:val="0"/>
      <w:marTop w:val="0"/>
      <w:marBottom w:val="0"/>
      <w:divBdr>
        <w:top w:val="none" w:sz="0" w:space="0" w:color="auto"/>
        <w:left w:val="none" w:sz="0" w:space="0" w:color="auto"/>
        <w:bottom w:val="none" w:sz="0" w:space="0" w:color="auto"/>
        <w:right w:val="none" w:sz="0" w:space="0" w:color="auto"/>
      </w:divBdr>
    </w:div>
    <w:div w:id="1588029508">
      <w:marLeft w:val="0"/>
      <w:marRight w:val="0"/>
      <w:marTop w:val="0"/>
      <w:marBottom w:val="0"/>
      <w:divBdr>
        <w:top w:val="none" w:sz="0" w:space="0" w:color="auto"/>
        <w:left w:val="none" w:sz="0" w:space="0" w:color="auto"/>
        <w:bottom w:val="none" w:sz="0" w:space="0" w:color="auto"/>
        <w:right w:val="none" w:sz="0" w:space="0" w:color="auto"/>
      </w:divBdr>
    </w:div>
    <w:div w:id="1588029510">
      <w:marLeft w:val="0"/>
      <w:marRight w:val="0"/>
      <w:marTop w:val="0"/>
      <w:marBottom w:val="0"/>
      <w:divBdr>
        <w:top w:val="none" w:sz="0" w:space="0" w:color="auto"/>
        <w:left w:val="none" w:sz="0" w:space="0" w:color="auto"/>
        <w:bottom w:val="none" w:sz="0" w:space="0" w:color="auto"/>
        <w:right w:val="none" w:sz="0" w:space="0" w:color="auto"/>
      </w:divBdr>
    </w:div>
    <w:div w:id="1588029511">
      <w:marLeft w:val="0"/>
      <w:marRight w:val="0"/>
      <w:marTop w:val="0"/>
      <w:marBottom w:val="0"/>
      <w:divBdr>
        <w:top w:val="none" w:sz="0" w:space="0" w:color="auto"/>
        <w:left w:val="none" w:sz="0" w:space="0" w:color="auto"/>
        <w:bottom w:val="none" w:sz="0" w:space="0" w:color="auto"/>
        <w:right w:val="none" w:sz="0" w:space="0" w:color="auto"/>
      </w:divBdr>
    </w:div>
    <w:div w:id="1588029512">
      <w:marLeft w:val="0"/>
      <w:marRight w:val="0"/>
      <w:marTop w:val="0"/>
      <w:marBottom w:val="0"/>
      <w:divBdr>
        <w:top w:val="none" w:sz="0" w:space="0" w:color="auto"/>
        <w:left w:val="none" w:sz="0" w:space="0" w:color="auto"/>
        <w:bottom w:val="none" w:sz="0" w:space="0" w:color="auto"/>
        <w:right w:val="none" w:sz="0" w:space="0" w:color="auto"/>
      </w:divBdr>
    </w:div>
    <w:div w:id="1588029513">
      <w:marLeft w:val="0"/>
      <w:marRight w:val="0"/>
      <w:marTop w:val="0"/>
      <w:marBottom w:val="0"/>
      <w:divBdr>
        <w:top w:val="none" w:sz="0" w:space="0" w:color="auto"/>
        <w:left w:val="none" w:sz="0" w:space="0" w:color="auto"/>
        <w:bottom w:val="none" w:sz="0" w:space="0" w:color="auto"/>
        <w:right w:val="none" w:sz="0" w:space="0" w:color="auto"/>
      </w:divBdr>
    </w:div>
    <w:div w:id="1588029514">
      <w:marLeft w:val="0"/>
      <w:marRight w:val="0"/>
      <w:marTop w:val="0"/>
      <w:marBottom w:val="0"/>
      <w:divBdr>
        <w:top w:val="none" w:sz="0" w:space="0" w:color="auto"/>
        <w:left w:val="none" w:sz="0" w:space="0" w:color="auto"/>
        <w:bottom w:val="none" w:sz="0" w:space="0" w:color="auto"/>
        <w:right w:val="none" w:sz="0" w:space="0" w:color="auto"/>
      </w:divBdr>
    </w:div>
    <w:div w:id="1588029515">
      <w:marLeft w:val="0"/>
      <w:marRight w:val="0"/>
      <w:marTop w:val="0"/>
      <w:marBottom w:val="0"/>
      <w:divBdr>
        <w:top w:val="none" w:sz="0" w:space="0" w:color="auto"/>
        <w:left w:val="none" w:sz="0" w:space="0" w:color="auto"/>
        <w:bottom w:val="none" w:sz="0" w:space="0" w:color="auto"/>
        <w:right w:val="none" w:sz="0" w:space="0" w:color="auto"/>
      </w:divBdr>
    </w:div>
    <w:div w:id="1588029516">
      <w:marLeft w:val="0"/>
      <w:marRight w:val="0"/>
      <w:marTop w:val="0"/>
      <w:marBottom w:val="0"/>
      <w:divBdr>
        <w:top w:val="none" w:sz="0" w:space="0" w:color="auto"/>
        <w:left w:val="none" w:sz="0" w:space="0" w:color="auto"/>
        <w:bottom w:val="none" w:sz="0" w:space="0" w:color="auto"/>
        <w:right w:val="none" w:sz="0" w:space="0" w:color="auto"/>
      </w:divBdr>
    </w:div>
    <w:div w:id="1588029517">
      <w:marLeft w:val="0"/>
      <w:marRight w:val="0"/>
      <w:marTop w:val="0"/>
      <w:marBottom w:val="0"/>
      <w:divBdr>
        <w:top w:val="none" w:sz="0" w:space="0" w:color="auto"/>
        <w:left w:val="none" w:sz="0" w:space="0" w:color="auto"/>
        <w:bottom w:val="none" w:sz="0" w:space="0" w:color="auto"/>
        <w:right w:val="none" w:sz="0" w:space="0" w:color="auto"/>
      </w:divBdr>
    </w:div>
    <w:div w:id="1588029518">
      <w:marLeft w:val="0"/>
      <w:marRight w:val="0"/>
      <w:marTop w:val="0"/>
      <w:marBottom w:val="0"/>
      <w:divBdr>
        <w:top w:val="none" w:sz="0" w:space="0" w:color="auto"/>
        <w:left w:val="none" w:sz="0" w:space="0" w:color="auto"/>
        <w:bottom w:val="none" w:sz="0" w:space="0" w:color="auto"/>
        <w:right w:val="none" w:sz="0" w:space="0" w:color="auto"/>
      </w:divBdr>
    </w:div>
    <w:div w:id="1588029519">
      <w:marLeft w:val="0"/>
      <w:marRight w:val="0"/>
      <w:marTop w:val="0"/>
      <w:marBottom w:val="0"/>
      <w:divBdr>
        <w:top w:val="none" w:sz="0" w:space="0" w:color="auto"/>
        <w:left w:val="none" w:sz="0" w:space="0" w:color="auto"/>
        <w:bottom w:val="none" w:sz="0" w:space="0" w:color="auto"/>
        <w:right w:val="none" w:sz="0" w:space="0" w:color="auto"/>
      </w:divBdr>
    </w:div>
    <w:div w:id="1588029520">
      <w:marLeft w:val="0"/>
      <w:marRight w:val="0"/>
      <w:marTop w:val="0"/>
      <w:marBottom w:val="0"/>
      <w:divBdr>
        <w:top w:val="none" w:sz="0" w:space="0" w:color="auto"/>
        <w:left w:val="none" w:sz="0" w:space="0" w:color="auto"/>
        <w:bottom w:val="none" w:sz="0" w:space="0" w:color="auto"/>
        <w:right w:val="none" w:sz="0" w:space="0" w:color="auto"/>
      </w:divBdr>
    </w:div>
    <w:div w:id="1588029521">
      <w:marLeft w:val="0"/>
      <w:marRight w:val="0"/>
      <w:marTop w:val="0"/>
      <w:marBottom w:val="0"/>
      <w:divBdr>
        <w:top w:val="none" w:sz="0" w:space="0" w:color="auto"/>
        <w:left w:val="none" w:sz="0" w:space="0" w:color="auto"/>
        <w:bottom w:val="none" w:sz="0" w:space="0" w:color="auto"/>
        <w:right w:val="none" w:sz="0" w:space="0" w:color="auto"/>
      </w:divBdr>
    </w:div>
    <w:div w:id="1588029522">
      <w:marLeft w:val="0"/>
      <w:marRight w:val="0"/>
      <w:marTop w:val="0"/>
      <w:marBottom w:val="0"/>
      <w:divBdr>
        <w:top w:val="none" w:sz="0" w:space="0" w:color="auto"/>
        <w:left w:val="none" w:sz="0" w:space="0" w:color="auto"/>
        <w:bottom w:val="none" w:sz="0" w:space="0" w:color="auto"/>
        <w:right w:val="none" w:sz="0" w:space="0" w:color="auto"/>
      </w:divBdr>
    </w:div>
    <w:div w:id="1588029523">
      <w:marLeft w:val="0"/>
      <w:marRight w:val="0"/>
      <w:marTop w:val="0"/>
      <w:marBottom w:val="0"/>
      <w:divBdr>
        <w:top w:val="none" w:sz="0" w:space="0" w:color="auto"/>
        <w:left w:val="none" w:sz="0" w:space="0" w:color="auto"/>
        <w:bottom w:val="none" w:sz="0" w:space="0" w:color="auto"/>
        <w:right w:val="none" w:sz="0" w:space="0" w:color="auto"/>
      </w:divBdr>
    </w:div>
    <w:div w:id="1588029524">
      <w:marLeft w:val="0"/>
      <w:marRight w:val="0"/>
      <w:marTop w:val="0"/>
      <w:marBottom w:val="0"/>
      <w:divBdr>
        <w:top w:val="none" w:sz="0" w:space="0" w:color="auto"/>
        <w:left w:val="none" w:sz="0" w:space="0" w:color="auto"/>
        <w:bottom w:val="none" w:sz="0" w:space="0" w:color="auto"/>
        <w:right w:val="none" w:sz="0" w:space="0" w:color="auto"/>
      </w:divBdr>
    </w:div>
    <w:div w:id="1588029525">
      <w:marLeft w:val="0"/>
      <w:marRight w:val="0"/>
      <w:marTop w:val="0"/>
      <w:marBottom w:val="0"/>
      <w:divBdr>
        <w:top w:val="none" w:sz="0" w:space="0" w:color="auto"/>
        <w:left w:val="none" w:sz="0" w:space="0" w:color="auto"/>
        <w:bottom w:val="none" w:sz="0" w:space="0" w:color="auto"/>
        <w:right w:val="none" w:sz="0" w:space="0" w:color="auto"/>
      </w:divBdr>
    </w:div>
    <w:div w:id="1588029526">
      <w:marLeft w:val="0"/>
      <w:marRight w:val="0"/>
      <w:marTop w:val="0"/>
      <w:marBottom w:val="0"/>
      <w:divBdr>
        <w:top w:val="none" w:sz="0" w:space="0" w:color="auto"/>
        <w:left w:val="none" w:sz="0" w:space="0" w:color="auto"/>
        <w:bottom w:val="none" w:sz="0" w:space="0" w:color="auto"/>
        <w:right w:val="none" w:sz="0" w:space="0" w:color="auto"/>
      </w:divBdr>
    </w:div>
    <w:div w:id="1588029527">
      <w:marLeft w:val="0"/>
      <w:marRight w:val="0"/>
      <w:marTop w:val="0"/>
      <w:marBottom w:val="0"/>
      <w:divBdr>
        <w:top w:val="none" w:sz="0" w:space="0" w:color="auto"/>
        <w:left w:val="none" w:sz="0" w:space="0" w:color="auto"/>
        <w:bottom w:val="none" w:sz="0" w:space="0" w:color="auto"/>
        <w:right w:val="none" w:sz="0" w:space="0" w:color="auto"/>
      </w:divBdr>
    </w:div>
    <w:div w:id="1588029528">
      <w:marLeft w:val="0"/>
      <w:marRight w:val="0"/>
      <w:marTop w:val="0"/>
      <w:marBottom w:val="0"/>
      <w:divBdr>
        <w:top w:val="none" w:sz="0" w:space="0" w:color="auto"/>
        <w:left w:val="none" w:sz="0" w:space="0" w:color="auto"/>
        <w:bottom w:val="none" w:sz="0" w:space="0" w:color="auto"/>
        <w:right w:val="none" w:sz="0" w:space="0" w:color="auto"/>
      </w:divBdr>
    </w:div>
    <w:div w:id="1588029529">
      <w:marLeft w:val="0"/>
      <w:marRight w:val="0"/>
      <w:marTop w:val="0"/>
      <w:marBottom w:val="0"/>
      <w:divBdr>
        <w:top w:val="none" w:sz="0" w:space="0" w:color="auto"/>
        <w:left w:val="none" w:sz="0" w:space="0" w:color="auto"/>
        <w:bottom w:val="none" w:sz="0" w:space="0" w:color="auto"/>
        <w:right w:val="none" w:sz="0" w:space="0" w:color="auto"/>
      </w:divBdr>
      <w:divsChild>
        <w:div w:id="1588029540">
          <w:marLeft w:val="0"/>
          <w:marRight w:val="0"/>
          <w:marTop w:val="0"/>
          <w:marBottom w:val="0"/>
          <w:divBdr>
            <w:top w:val="none" w:sz="0" w:space="0" w:color="auto"/>
            <w:left w:val="none" w:sz="0" w:space="0" w:color="auto"/>
            <w:bottom w:val="none" w:sz="0" w:space="0" w:color="auto"/>
            <w:right w:val="none" w:sz="0" w:space="0" w:color="auto"/>
          </w:divBdr>
          <w:divsChild>
            <w:div w:id="1588029509">
              <w:marLeft w:val="0"/>
              <w:marRight w:val="0"/>
              <w:marTop w:val="0"/>
              <w:marBottom w:val="0"/>
              <w:divBdr>
                <w:top w:val="none" w:sz="0" w:space="0" w:color="auto"/>
                <w:left w:val="none" w:sz="0" w:space="0" w:color="auto"/>
                <w:bottom w:val="none" w:sz="0" w:space="0" w:color="auto"/>
                <w:right w:val="none" w:sz="0" w:space="0" w:color="auto"/>
              </w:divBdr>
              <w:divsChild>
                <w:div w:id="1588029556">
                  <w:marLeft w:val="0"/>
                  <w:marRight w:val="0"/>
                  <w:marTop w:val="0"/>
                  <w:marBottom w:val="0"/>
                  <w:divBdr>
                    <w:top w:val="none" w:sz="0" w:space="0" w:color="auto"/>
                    <w:left w:val="none" w:sz="0" w:space="0" w:color="auto"/>
                    <w:bottom w:val="none" w:sz="0" w:space="0" w:color="auto"/>
                    <w:right w:val="none" w:sz="0" w:space="0" w:color="auto"/>
                  </w:divBdr>
                  <w:divsChild>
                    <w:div w:id="1588029500">
                      <w:marLeft w:val="0"/>
                      <w:marRight w:val="0"/>
                      <w:marTop w:val="0"/>
                      <w:marBottom w:val="0"/>
                      <w:divBdr>
                        <w:top w:val="none" w:sz="0" w:space="0" w:color="auto"/>
                        <w:left w:val="none" w:sz="0" w:space="0" w:color="auto"/>
                        <w:bottom w:val="none" w:sz="0" w:space="0" w:color="auto"/>
                        <w:right w:val="none" w:sz="0" w:space="0" w:color="auto"/>
                      </w:divBdr>
                      <w:divsChild>
                        <w:div w:id="1588029490">
                          <w:marLeft w:val="0"/>
                          <w:marRight w:val="0"/>
                          <w:marTop w:val="0"/>
                          <w:marBottom w:val="0"/>
                          <w:divBdr>
                            <w:top w:val="none" w:sz="0" w:space="0" w:color="auto"/>
                            <w:left w:val="none" w:sz="0" w:space="0" w:color="auto"/>
                            <w:bottom w:val="none" w:sz="0" w:space="0" w:color="auto"/>
                            <w:right w:val="none" w:sz="0" w:space="0" w:color="auto"/>
                          </w:divBdr>
                          <w:divsChild>
                            <w:div w:id="1588029507">
                              <w:marLeft w:val="0"/>
                              <w:marRight w:val="0"/>
                              <w:marTop w:val="0"/>
                              <w:marBottom w:val="0"/>
                              <w:divBdr>
                                <w:top w:val="none" w:sz="0" w:space="0" w:color="auto"/>
                                <w:left w:val="none" w:sz="0" w:space="0" w:color="auto"/>
                                <w:bottom w:val="none" w:sz="0" w:space="0" w:color="auto"/>
                                <w:right w:val="none" w:sz="0" w:space="0" w:color="auto"/>
                              </w:divBdr>
                              <w:divsChild>
                                <w:div w:id="1588029553">
                                  <w:marLeft w:val="0"/>
                                  <w:marRight w:val="0"/>
                                  <w:marTop w:val="0"/>
                                  <w:marBottom w:val="0"/>
                                  <w:divBdr>
                                    <w:top w:val="none" w:sz="0" w:space="0" w:color="auto"/>
                                    <w:left w:val="none" w:sz="0" w:space="0" w:color="auto"/>
                                    <w:bottom w:val="none" w:sz="0" w:space="0" w:color="auto"/>
                                    <w:right w:val="none" w:sz="0" w:space="0" w:color="auto"/>
                                  </w:divBdr>
                                  <w:divsChild>
                                    <w:div w:id="15880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29530">
      <w:marLeft w:val="0"/>
      <w:marRight w:val="0"/>
      <w:marTop w:val="0"/>
      <w:marBottom w:val="0"/>
      <w:divBdr>
        <w:top w:val="none" w:sz="0" w:space="0" w:color="auto"/>
        <w:left w:val="none" w:sz="0" w:space="0" w:color="auto"/>
        <w:bottom w:val="none" w:sz="0" w:space="0" w:color="auto"/>
        <w:right w:val="none" w:sz="0" w:space="0" w:color="auto"/>
      </w:divBdr>
    </w:div>
    <w:div w:id="1588029531">
      <w:marLeft w:val="0"/>
      <w:marRight w:val="0"/>
      <w:marTop w:val="0"/>
      <w:marBottom w:val="0"/>
      <w:divBdr>
        <w:top w:val="none" w:sz="0" w:space="0" w:color="auto"/>
        <w:left w:val="none" w:sz="0" w:space="0" w:color="auto"/>
        <w:bottom w:val="none" w:sz="0" w:space="0" w:color="auto"/>
        <w:right w:val="none" w:sz="0" w:space="0" w:color="auto"/>
      </w:divBdr>
    </w:div>
    <w:div w:id="1588029532">
      <w:marLeft w:val="0"/>
      <w:marRight w:val="0"/>
      <w:marTop w:val="0"/>
      <w:marBottom w:val="0"/>
      <w:divBdr>
        <w:top w:val="none" w:sz="0" w:space="0" w:color="auto"/>
        <w:left w:val="none" w:sz="0" w:space="0" w:color="auto"/>
        <w:bottom w:val="none" w:sz="0" w:space="0" w:color="auto"/>
        <w:right w:val="none" w:sz="0" w:space="0" w:color="auto"/>
      </w:divBdr>
    </w:div>
    <w:div w:id="1588029533">
      <w:marLeft w:val="0"/>
      <w:marRight w:val="0"/>
      <w:marTop w:val="0"/>
      <w:marBottom w:val="0"/>
      <w:divBdr>
        <w:top w:val="none" w:sz="0" w:space="0" w:color="auto"/>
        <w:left w:val="none" w:sz="0" w:space="0" w:color="auto"/>
        <w:bottom w:val="none" w:sz="0" w:space="0" w:color="auto"/>
        <w:right w:val="none" w:sz="0" w:space="0" w:color="auto"/>
      </w:divBdr>
    </w:div>
    <w:div w:id="1588029535">
      <w:marLeft w:val="0"/>
      <w:marRight w:val="0"/>
      <w:marTop w:val="0"/>
      <w:marBottom w:val="0"/>
      <w:divBdr>
        <w:top w:val="none" w:sz="0" w:space="0" w:color="auto"/>
        <w:left w:val="none" w:sz="0" w:space="0" w:color="auto"/>
        <w:bottom w:val="none" w:sz="0" w:space="0" w:color="auto"/>
        <w:right w:val="none" w:sz="0" w:space="0" w:color="auto"/>
      </w:divBdr>
    </w:div>
    <w:div w:id="1588029536">
      <w:marLeft w:val="0"/>
      <w:marRight w:val="0"/>
      <w:marTop w:val="0"/>
      <w:marBottom w:val="0"/>
      <w:divBdr>
        <w:top w:val="none" w:sz="0" w:space="0" w:color="auto"/>
        <w:left w:val="none" w:sz="0" w:space="0" w:color="auto"/>
        <w:bottom w:val="none" w:sz="0" w:space="0" w:color="auto"/>
        <w:right w:val="none" w:sz="0" w:space="0" w:color="auto"/>
      </w:divBdr>
    </w:div>
    <w:div w:id="1588029537">
      <w:marLeft w:val="0"/>
      <w:marRight w:val="0"/>
      <w:marTop w:val="0"/>
      <w:marBottom w:val="0"/>
      <w:divBdr>
        <w:top w:val="none" w:sz="0" w:space="0" w:color="auto"/>
        <w:left w:val="none" w:sz="0" w:space="0" w:color="auto"/>
        <w:bottom w:val="none" w:sz="0" w:space="0" w:color="auto"/>
        <w:right w:val="none" w:sz="0" w:space="0" w:color="auto"/>
      </w:divBdr>
    </w:div>
    <w:div w:id="1588029538">
      <w:marLeft w:val="0"/>
      <w:marRight w:val="0"/>
      <w:marTop w:val="0"/>
      <w:marBottom w:val="0"/>
      <w:divBdr>
        <w:top w:val="none" w:sz="0" w:space="0" w:color="auto"/>
        <w:left w:val="none" w:sz="0" w:space="0" w:color="auto"/>
        <w:bottom w:val="none" w:sz="0" w:space="0" w:color="auto"/>
        <w:right w:val="none" w:sz="0" w:space="0" w:color="auto"/>
      </w:divBdr>
    </w:div>
    <w:div w:id="1588029539">
      <w:marLeft w:val="0"/>
      <w:marRight w:val="0"/>
      <w:marTop w:val="0"/>
      <w:marBottom w:val="0"/>
      <w:divBdr>
        <w:top w:val="none" w:sz="0" w:space="0" w:color="auto"/>
        <w:left w:val="none" w:sz="0" w:space="0" w:color="auto"/>
        <w:bottom w:val="none" w:sz="0" w:space="0" w:color="auto"/>
        <w:right w:val="none" w:sz="0" w:space="0" w:color="auto"/>
      </w:divBdr>
    </w:div>
    <w:div w:id="1588029541">
      <w:marLeft w:val="0"/>
      <w:marRight w:val="0"/>
      <w:marTop w:val="0"/>
      <w:marBottom w:val="0"/>
      <w:divBdr>
        <w:top w:val="none" w:sz="0" w:space="0" w:color="auto"/>
        <w:left w:val="none" w:sz="0" w:space="0" w:color="auto"/>
        <w:bottom w:val="none" w:sz="0" w:space="0" w:color="auto"/>
        <w:right w:val="none" w:sz="0" w:space="0" w:color="auto"/>
      </w:divBdr>
    </w:div>
    <w:div w:id="1588029542">
      <w:marLeft w:val="0"/>
      <w:marRight w:val="0"/>
      <w:marTop w:val="0"/>
      <w:marBottom w:val="0"/>
      <w:divBdr>
        <w:top w:val="none" w:sz="0" w:space="0" w:color="auto"/>
        <w:left w:val="none" w:sz="0" w:space="0" w:color="auto"/>
        <w:bottom w:val="none" w:sz="0" w:space="0" w:color="auto"/>
        <w:right w:val="none" w:sz="0" w:space="0" w:color="auto"/>
      </w:divBdr>
    </w:div>
    <w:div w:id="1588029543">
      <w:marLeft w:val="0"/>
      <w:marRight w:val="0"/>
      <w:marTop w:val="0"/>
      <w:marBottom w:val="0"/>
      <w:divBdr>
        <w:top w:val="none" w:sz="0" w:space="0" w:color="auto"/>
        <w:left w:val="none" w:sz="0" w:space="0" w:color="auto"/>
        <w:bottom w:val="none" w:sz="0" w:space="0" w:color="auto"/>
        <w:right w:val="none" w:sz="0" w:space="0" w:color="auto"/>
      </w:divBdr>
    </w:div>
    <w:div w:id="1588029544">
      <w:marLeft w:val="0"/>
      <w:marRight w:val="0"/>
      <w:marTop w:val="0"/>
      <w:marBottom w:val="0"/>
      <w:divBdr>
        <w:top w:val="none" w:sz="0" w:space="0" w:color="auto"/>
        <w:left w:val="none" w:sz="0" w:space="0" w:color="auto"/>
        <w:bottom w:val="none" w:sz="0" w:space="0" w:color="auto"/>
        <w:right w:val="none" w:sz="0" w:space="0" w:color="auto"/>
      </w:divBdr>
    </w:div>
    <w:div w:id="1588029545">
      <w:marLeft w:val="0"/>
      <w:marRight w:val="0"/>
      <w:marTop w:val="0"/>
      <w:marBottom w:val="0"/>
      <w:divBdr>
        <w:top w:val="none" w:sz="0" w:space="0" w:color="auto"/>
        <w:left w:val="none" w:sz="0" w:space="0" w:color="auto"/>
        <w:bottom w:val="none" w:sz="0" w:space="0" w:color="auto"/>
        <w:right w:val="none" w:sz="0" w:space="0" w:color="auto"/>
      </w:divBdr>
    </w:div>
    <w:div w:id="1588029546">
      <w:marLeft w:val="0"/>
      <w:marRight w:val="0"/>
      <w:marTop w:val="0"/>
      <w:marBottom w:val="0"/>
      <w:divBdr>
        <w:top w:val="none" w:sz="0" w:space="0" w:color="auto"/>
        <w:left w:val="none" w:sz="0" w:space="0" w:color="auto"/>
        <w:bottom w:val="none" w:sz="0" w:space="0" w:color="auto"/>
        <w:right w:val="none" w:sz="0" w:space="0" w:color="auto"/>
      </w:divBdr>
    </w:div>
    <w:div w:id="1588029547">
      <w:marLeft w:val="0"/>
      <w:marRight w:val="0"/>
      <w:marTop w:val="0"/>
      <w:marBottom w:val="0"/>
      <w:divBdr>
        <w:top w:val="none" w:sz="0" w:space="0" w:color="auto"/>
        <w:left w:val="none" w:sz="0" w:space="0" w:color="auto"/>
        <w:bottom w:val="none" w:sz="0" w:space="0" w:color="auto"/>
        <w:right w:val="none" w:sz="0" w:space="0" w:color="auto"/>
      </w:divBdr>
    </w:div>
    <w:div w:id="1588029548">
      <w:marLeft w:val="0"/>
      <w:marRight w:val="0"/>
      <w:marTop w:val="0"/>
      <w:marBottom w:val="0"/>
      <w:divBdr>
        <w:top w:val="none" w:sz="0" w:space="0" w:color="auto"/>
        <w:left w:val="none" w:sz="0" w:space="0" w:color="auto"/>
        <w:bottom w:val="none" w:sz="0" w:space="0" w:color="auto"/>
        <w:right w:val="none" w:sz="0" w:space="0" w:color="auto"/>
      </w:divBdr>
    </w:div>
    <w:div w:id="1588029549">
      <w:marLeft w:val="0"/>
      <w:marRight w:val="0"/>
      <w:marTop w:val="0"/>
      <w:marBottom w:val="0"/>
      <w:divBdr>
        <w:top w:val="none" w:sz="0" w:space="0" w:color="auto"/>
        <w:left w:val="none" w:sz="0" w:space="0" w:color="auto"/>
        <w:bottom w:val="none" w:sz="0" w:space="0" w:color="auto"/>
        <w:right w:val="none" w:sz="0" w:space="0" w:color="auto"/>
      </w:divBdr>
    </w:div>
    <w:div w:id="1588029550">
      <w:marLeft w:val="0"/>
      <w:marRight w:val="0"/>
      <w:marTop w:val="0"/>
      <w:marBottom w:val="0"/>
      <w:divBdr>
        <w:top w:val="none" w:sz="0" w:space="0" w:color="auto"/>
        <w:left w:val="none" w:sz="0" w:space="0" w:color="auto"/>
        <w:bottom w:val="none" w:sz="0" w:space="0" w:color="auto"/>
        <w:right w:val="none" w:sz="0" w:space="0" w:color="auto"/>
      </w:divBdr>
    </w:div>
    <w:div w:id="1588029551">
      <w:marLeft w:val="0"/>
      <w:marRight w:val="0"/>
      <w:marTop w:val="0"/>
      <w:marBottom w:val="0"/>
      <w:divBdr>
        <w:top w:val="none" w:sz="0" w:space="0" w:color="auto"/>
        <w:left w:val="none" w:sz="0" w:space="0" w:color="auto"/>
        <w:bottom w:val="none" w:sz="0" w:space="0" w:color="auto"/>
        <w:right w:val="none" w:sz="0" w:space="0" w:color="auto"/>
      </w:divBdr>
    </w:div>
    <w:div w:id="1588029552">
      <w:marLeft w:val="0"/>
      <w:marRight w:val="0"/>
      <w:marTop w:val="0"/>
      <w:marBottom w:val="0"/>
      <w:divBdr>
        <w:top w:val="none" w:sz="0" w:space="0" w:color="auto"/>
        <w:left w:val="none" w:sz="0" w:space="0" w:color="auto"/>
        <w:bottom w:val="none" w:sz="0" w:space="0" w:color="auto"/>
        <w:right w:val="none" w:sz="0" w:space="0" w:color="auto"/>
      </w:divBdr>
    </w:div>
    <w:div w:id="1588029554">
      <w:marLeft w:val="0"/>
      <w:marRight w:val="0"/>
      <w:marTop w:val="0"/>
      <w:marBottom w:val="0"/>
      <w:divBdr>
        <w:top w:val="none" w:sz="0" w:space="0" w:color="auto"/>
        <w:left w:val="none" w:sz="0" w:space="0" w:color="auto"/>
        <w:bottom w:val="none" w:sz="0" w:space="0" w:color="auto"/>
        <w:right w:val="none" w:sz="0" w:space="0" w:color="auto"/>
      </w:divBdr>
    </w:div>
    <w:div w:id="1588029555">
      <w:marLeft w:val="0"/>
      <w:marRight w:val="0"/>
      <w:marTop w:val="0"/>
      <w:marBottom w:val="0"/>
      <w:divBdr>
        <w:top w:val="none" w:sz="0" w:space="0" w:color="auto"/>
        <w:left w:val="none" w:sz="0" w:space="0" w:color="auto"/>
        <w:bottom w:val="none" w:sz="0" w:space="0" w:color="auto"/>
        <w:right w:val="none" w:sz="0" w:space="0" w:color="auto"/>
      </w:divBdr>
    </w:div>
    <w:div w:id="1588029557">
      <w:marLeft w:val="0"/>
      <w:marRight w:val="0"/>
      <w:marTop w:val="0"/>
      <w:marBottom w:val="0"/>
      <w:divBdr>
        <w:top w:val="none" w:sz="0" w:space="0" w:color="auto"/>
        <w:left w:val="none" w:sz="0" w:space="0" w:color="auto"/>
        <w:bottom w:val="none" w:sz="0" w:space="0" w:color="auto"/>
        <w:right w:val="none" w:sz="0" w:space="0" w:color="auto"/>
      </w:divBdr>
    </w:div>
    <w:div w:id="1588029558">
      <w:marLeft w:val="0"/>
      <w:marRight w:val="0"/>
      <w:marTop w:val="0"/>
      <w:marBottom w:val="0"/>
      <w:divBdr>
        <w:top w:val="none" w:sz="0" w:space="0" w:color="auto"/>
        <w:left w:val="none" w:sz="0" w:space="0" w:color="auto"/>
        <w:bottom w:val="none" w:sz="0" w:space="0" w:color="auto"/>
        <w:right w:val="none" w:sz="0" w:space="0" w:color="auto"/>
      </w:divBdr>
    </w:div>
    <w:div w:id="1588029559">
      <w:marLeft w:val="0"/>
      <w:marRight w:val="0"/>
      <w:marTop w:val="0"/>
      <w:marBottom w:val="0"/>
      <w:divBdr>
        <w:top w:val="none" w:sz="0" w:space="0" w:color="auto"/>
        <w:left w:val="none" w:sz="0" w:space="0" w:color="auto"/>
        <w:bottom w:val="none" w:sz="0" w:space="0" w:color="auto"/>
        <w:right w:val="none" w:sz="0" w:space="0" w:color="auto"/>
      </w:divBdr>
    </w:div>
    <w:div w:id="1588029560">
      <w:marLeft w:val="0"/>
      <w:marRight w:val="0"/>
      <w:marTop w:val="0"/>
      <w:marBottom w:val="0"/>
      <w:divBdr>
        <w:top w:val="none" w:sz="0" w:space="0" w:color="auto"/>
        <w:left w:val="none" w:sz="0" w:space="0" w:color="auto"/>
        <w:bottom w:val="none" w:sz="0" w:space="0" w:color="auto"/>
        <w:right w:val="none" w:sz="0" w:space="0" w:color="auto"/>
      </w:divBdr>
    </w:div>
    <w:div w:id="1588029561">
      <w:marLeft w:val="0"/>
      <w:marRight w:val="0"/>
      <w:marTop w:val="0"/>
      <w:marBottom w:val="0"/>
      <w:divBdr>
        <w:top w:val="none" w:sz="0" w:space="0" w:color="auto"/>
        <w:left w:val="none" w:sz="0" w:space="0" w:color="auto"/>
        <w:bottom w:val="none" w:sz="0" w:space="0" w:color="auto"/>
        <w:right w:val="none" w:sz="0" w:space="0" w:color="auto"/>
      </w:divBdr>
    </w:div>
    <w:div w:id="1588029562">
      <w:marLeft w:val="0"/>
      <w:marRight w:val="0"/>
      <w:marTop w:val="0"/>
      <w:marBottom w:val="0"/>
      <w:divBdr>
        <w:top w:val="none" w:sz="0" w:space="0" w:color="auto"/>
        <w:left w:val="none" w:sz="0" w:space="0" w:color="auto"/>
        <w:bottom w:val="none" w:sz="0" w:space="0" w:color="auto"/>
        <w:right w:val="none" w:sz="0" w:space="0" w:color="auto"/>
      </w:divBdr>
    </w:div>
    <w:div w:id="1588029563">
      <w:marLeft w:val="0"/>
      <w:marRight w:val="0"/>
      <w:marTop w:val="0"/>
      <w:marBottom w:val="0"/>
      <w:divBdr>
        <w:top w:val="none" w:sz="0" w:space="0" w:color="auto"/>
        <w:left w:val="none" w:sz="0" w:space="0" w:color="auto"/>
        <w:bottom w:val="none" w:sz="0" w:space="0" w:color="auto"/>
        <w:right w:val="none" w:sz="0" w:space="0" w:color="auto"/>
      </w:divBdr>
    </w:div>
    <w:div w:id="1588029564">
      <w:marLeft w:val="0"/>
      <w:marRight w:val="0"/>
      <w:marTop w:val="0"/>
      <w:marBottom w:val="0"/>
      <w:divBdr>
        <w:top w:val="none" w:sz="0" w:space="0" w:color="auto"/>
        <w:left w:val="none" w:sz="0" w:space="0" w:color="auto"/>
        <w:bottom w:val="none" w:sz="0" w:space="0" w:color="auto"/>
        <w:right w:val="none" w:sz="0" w:space="0" w:color="auto"/>
      </w:divBdr>
    </w:div>
    <w:div w:id="1588029565">
      <w:marLeft w:val="0"/>
      <w:marRight w:val="0"/>
      <w:marTop w:val="0"/>
      <w:marBottom w:val="0"/>
      <w:divBdr>
        <w:top w:val="none" w:sz="0" w:space="0" w:color="auto"/>
        <w:left w:val="none" w:sz="0" w:space="0" w:color="auto"/>
        <w:bottom w:val="none" w:sz="0" w:space="0" w:color="auto"/>
        <w:right w:val="none" w:sz="0" w:space="0" w:color="auto"/>
      </w:divBdr>
    </w:div>
    <w:div w:id="1588029566">
      <w:marLeft w:val="0"/>
      <w:marRight w:val="0"/>
      <w:marTop w:val="0"/>
      <w:marBottom w:val="0"/>
      <w:divBdr>
        <w:top w:val="none" w:sz="0" w:space="0" w:color="auto"/>
        <w:left w:val="none" w:sz="0" w:space="0" w:color="auto"/>
        <w:bottom w:val="none" w:sz="0" w:space="0" w:color="auto"/>
        <w:right w:val="none" w:sz="0" w:space="0" w:color="auto"/>
      </w:divBdr>
    </w:div>
    <w:div w:id="1588029567">
      <w:marLeft w:val="0"/>
      <w:marRight w:val="0"/>
      <w:marTop w:val="0"/>
      <w:marBottom w:val="0"/>
      <w:divBdr>
        <w:top w:val="none" w:sz="0" w:space="0" w:color="auto"/>
        <w:left w:val="none" w:sz="0" w:space="0" w:color="auto"/>
        <w:bottom w:val="none" w:sz="0" w:space="0" w:color="auto"/>
        <w:right w:val="none" w:sz="0" w:space="0" w:color="auto"/>
      </w:divBdr>
    </w:div>
    <w:div w:id="1588029568">
      <w:marLeft w:val="0"/>
      <w:marRight w:val="0"/>
      <w:marTop w:val="0"/>
      <w:marBottom w:val="0"/>
      <w:divBdr>
        <w:top w:val="none" w:sz="0" w:space="0" w:color="auto"/>
        <w:left w:val="none" w:sz="0" w:space="0" w:color="auto"/>
        <w:bottom w:val="none" w:sz="0" w:space="0" w:color="auto"/>
        <w:right w:val="none" w:sz="0" w:space="0" w:color="auto"/>
      </w:divBdr>
    </w:div>
    <w:div w:id="16729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egion.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tp-region.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zakupki.gov.ru" TargetMode="External"/><Relationship Id="rId4" Type="http://schemas.openxmlformats.org/officeDocument/2006/relationships/webSettings" Target="webSettings.xml"/><Relationship Id="rId9" Type="http://schemas.openxmlformats.org/officeDocument/2006/relationships/hyperlink" Target="http://www.etp-reg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1622</TotalTime>
  <Pages>22</Pages>
  <Words>8306</Words>
  <Characters>59794</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67965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popkova</dc:creator>
  <cp:keywords/>
  <dc:description/>
  <cp:lastModifiedBy>PC1_BUH</cp:lastModifiedBy>
  <cp:revision>58</cp:revision>
  <cp:lastPrinted>2020-07-08T02:49:00Z</cp:lastPrinted>
  <dcterms:created xsi:type="dcterms:W3CDTF">2020-02-27T03:09:00Z</dcterms:created>
  <dcterms:modified xsi:type="dcterms:W3CDTF">2020-08-21T08:12:00Z</dcterms:modified>
</cp:coreProperties>
</file>